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70" w:rsidRPr="00A47AE4" w:rsidRDefault="004A70E4" w:rsidP="00E84232">
      <w:pPr>
        <w:widowControl/>
        <w:spacing w:before="100" w:beforeAutospacing="1" w:after="100" w:afterAutospacing="1" w:line="540" w:lineRule="exact"/>
        <w:jc w:val="center"/>
        <w:outlineLvl w:val="2"/>
        <w:rPr>
          <w:rFonts w:ascii="Times New Roman" w:eastAsia="宋体" w:hAnsi="Times New Roman" w:cs="Times New Roman"/>
          <w:b/>
          <w:bCs/>
          <w:color w:val="000000" w:themeColor="text1"/>
          <w:kern w:val="0"/>
          <w:sz w:val="44"/>
          <w:szCs w:val="44"/>
        </w:rPr>
      </w:pPr>
      <w:r w:rsidRPr="00A47AE4">
        <w:rPr>
          <w:rFonts w:ascii="Times New Roman" w:eastAsia="宋体" w:hAnsi="宋体" w:cs="Times New Roman"/>
          <w:b/>
          <w:bCs/>
          <w:color w:val="000000" w:themeColor="text1"/>
          <w:kern w:val="0"/>
          <w:sz w:val="44"/>
          <w:szCs w:val="44"/>
        </w:rPr>
        <w:t>滁州仲裁委员会秘书处</w:t>
      </w:r>
    </w:p>
    <w:p w:rsidR="004A70E4" w:rsidRPr="00A47AE4" w:rsidRDefault="004A70E4" w:rsidP="00E84232">
      <w:pPr>
        <w:widowControl/>
        <w:spacing w:before="100" w:beforeAutospacing="1" w:after="100" w:afterAutospacing="1" w:line="540" w:lineRule="exact"/>
        <w:jc w:val="center"/>
        <w:outlineLvl w:val="2"/>
        <w:rPr>
          <w:rFonts w:ascii="Times New Roman" w:eastAsia="宋体" w:hAnsi="Times New Roman" w:cs="Times New Roman"/>
          <w:b/>
          <w:bCs/>
          <w:color w:val="000000" w:themeColor="text1"/>
          <w:kern w:val="0"/>
          <w:sz w:val="44"/>
          <w:szCs w:val="44"/>
        </w:rPr>
      </w:pPr>
      <w:r w:rsidRPr="00A47AE4">
        <w:rPr>
          <w:rFonts w:ascii="Times New Roman" w:eastAsia="宋体" w:hAnsi="宋体" w:cs="Times New Roman"/>
          <w:b/>
          <w:bCs/>
          <w:color w:val="000000" w:themeColor="text1"/>
          <w:kern w:val="0"/>
          <w:sz w:val="44"/>
          <w:szCs w:val="44"/>
        </w:rPr>
        <w:t>公开招聘编外人员的公告</w:t>
      </w:r>
    </w:p>
    <w:p w:rsidR="00001778" w:rsidRPr="00A47AE4" w:rsidRDefault="00001778"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sidRPr="00A47AE4">
        <w:rPr>
          <w:rFonts w:ascii="Times New Roman" w:eastAsia="仿宋_GB2312" w:hAnsi="Times New Roman" w:cs="Times New Roman"/>
          <w:color w:val="000000" w:themeColor="text1"/>
          <w:kern w:val="0"/>
          <w:sz w:val="32"/>
          <w:szCs w:val="32"/>
        </w:rPr>
        <w:t>滁州仲裁委员会秘书处为滁州仲裁委员会办事机构，属于自收自支事业单位性质。现决定面向社会公开招聘</w:t>
      </w:r>
      <w:r w:rsidR="00ED0006" w:rsidRPr="00A47AE4">
        <w:rPr>
          <w:rFonts w:ascii="Times New Roman" w:eastAsia="仿宋_GB2312" w:hAnsi="Times New Roman" w:cs="Times New Roman" w:hint="eastAsia"/>
          <w:color w:val="000000" w:themeColor="text1"/>
          <w:kern w:val="0"/>
          <w:sz w:val="32"/>
          <w:szCs w:val="32"/>
        </w:rPr>
        <w:t>3</w:t>
      </w:r>
      <w:r w:rsidRPr="00A47AE4">
        <w:rPr>
          <w:rFonts w:ascii="Times New Roman" w:eastAsia="仿宋_GB2312" w:hAnsi="Times New Roman" w:cs="Times New Roman"/>
          <w:color w:val="000000" w:themeColor="text1"/>
          <w:kern w:val="0"/>
          <w:sz w:val="32"/>
          <w:szCs w:val="32"/>
        </w:rPr>
        <w:t>名编外聘用人员。现将有关事项公告如下：</w:t>
      </w:r>
    </w:p>
    <w:p w:rsidR="004A70E4" w:rsidRPr="00A47AE4" w:rsidRDefault="004A70E4" w:rsidP="007B702C">
      <w:pPr>
        <w:widowControl/>
        <w:shd w:val="solid" w:color="FFFFFF" w:fill="auto"/>
        <w:spacing w:line="500" w:lineRule="exact"/>
        <w:ind w:firstLineChars="246" w:firstLine="787"/>
        <w:rPr>
          <w:rFonts w:ascii="Times New Roman" w:eastAsia="仿宋_GB2312" w:hAnsi="Times New Roman" w:cs="Times New Roman"/>
          <w:color w:val="000000" w:themeColor="text1"/>
          <w:kern w:val="0"/>
          <w:sz w:val="32"/>
          <w:szCs w:val="32"/>
        </w:rPr>
      </w:pPr>
      <w:r w:rsidRPr="00A47AE4">
        <w:rPr>
          <w:rFonts w:ascii="Times New Roman" w:eastAsia="黑体" w:hAnsi="黑体" w:cs="Times New Roman"/>
          <w:color w:val="000000" w:themeColor="text1"/>
          <w:kern w:val="0"/>
          <w:sz w:val="32"/>
          <w:szCs w:val="32"/>
        </w:rPr>
        <w:t>一、招聘原则</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坚持公开、平等、竞争、择优原则，按照德才兼备的标准，采取</w:t>
      </w:r>
      <w:bookmarkStart w:id="0" w:name="_GoBack"/>
      <w:r w:rsidR="00035A10">
        <w:rPr>
          <w:rFonts w:ascii="Times New Roman" w:eastAsia="仿宋_GB2312" w:hAnsi="Times New Roman" w:cs="Times New Roman"/>
          <w:color w:val="000000" w:themeColor="text1"/>
          <w:kern w:val="0"/>
          <w:sz w:val="32"/>
          <w:szCs w:val="32"/>
        </w:rPr>
        <w:t>考试</w:t>
      </w:r>
      <w:bookmarkEnd w:id="0"/>
      <w:r w:rsidR="006B3F11" w:rsidRPr="00A47AE4">
        <w:rPr>
          <w:rFonts w:ascii="Times New Roman" w:eastAsia="仿宋_GB2312" w:hAnsi="Times New Roman" w:cs="Times New Roman" w:hint="eastAsia"/>
          <w:color w:val="000000" w:themeColor="text1"/>
          <w:kern w:val="0"/>
          <w:sz w:val="32"/>
          <w:szCs w:val="32"/>
        </w:rPr>
        <w:t>和</w:t>
      </w:r>
      <w:r w:rsidRPr="00A47AE4">
        <w:rPr>
          <w:rFonts w:ascii="Times New Roman" w:eastAsia="仿宋_GB2312" w:hAnsi="Times New Roman" w:cs="Times New Roman"/>
          <w:color w:val="000000" w:themeColor="text1"/>
          <w:kern w:val="0"/>
          <w:sz w:val="32"/>
          <w:szCs w:val="32"/>
        </w:rPr>
        <w:t>考察相结合的方法进行。</w:t>
      </w:r>
    </w:p>
    <w:p w:rsidR="004A70E4" w:rsidRPr="00A47AE4" w:rsidRDefault="004A70E4"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sidRPr="00A47AE4">
        <w:rPr>
          <w:rFonts w:ascii="Times New Roman" w:eastAsia="黑体" w:hAnsi="黑体" w:cs="Times New Roman"/>
          <w:color w:val="000000" w:themeColor="text1"/>
          <w:kern w:val="0"/>
          <w:sz w:val="32"/>
          <w:szCs w:val="32"/>
        </w:rPr>
        <w:t>二、招聘岗位及要求</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本次计划公开招聘编外聘用人员</w:t>
      </w:r>
      <w:r w:rsidR="006B3F11" w:rsidRPr="00A47AE4">
        <w:rPr>
          <w:rFonts w:ascii="Times New Roman" w:eastAsia="仿宋_GB2312" w:hAnsi="Times New Roman" w:cs="Times New Roman" w:hint="eastAsia"/>
          <w:color w:val="000000" w:themeColor="text1"/>
          <w:kern w:val="0"/>
          <w:sz w:val="32"/>
          <w:szCs w:val="32"/>
        </w:rPr>
        <w:t>3</w:t>
      </w:r>
      <w:r w:rsidR="003F1070" w:rsidRPr="00A47AE4">
        <w:rPr>
          <w:rFonts w:ascii="Times New Roman" w:eastAsia="仿宋_GB2312" w:hAnsi="Times New Roman" w:cs="Times New Roman"/>
          <w:color w:val="000000" w:themeColor="text1"/>
          <w:kern w:val="0"/>
          <w:sz w:val="32"/>
          <w:szCs w:val="32"/>
        </w:rPr>
        <w:t>名，为</w:t>
      </w:r>
      <w:r w:rsidRPr="00A47AE4">
        <w:rPr>
          <w:rFonts w:ascii="Times New Roman" w:eastAsia="仿宋_GB2312" w:hAnsi="Times New Roman" w:cs="Times New Roman"/>
          <w:color w:val="000000" w:themeColor="text1"/>
          <w:kern w:val="0"/>
          <w:sz w:val="32"/>
          <w:szCs w:val="32"/>
        </w:rPr>
        <w:t>仲裁办案秘书。</w:t>
      </w:r>
    </w:p>
    <w:p w:rsidR="004A70E4" w:rsidRPr="00A47AE4" w:rsidRDefault="004A70E4"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sidRPr="00A47AE4">
        <w:rPr>
          <w:rFonts w:ascii="Times New Roman" w:eastAsia="黑体" w:hAnsi="黑体" w:cs="Times New Roman"/>
          <w:color w:val="000000" w:themeColor="text1"/>
          <w:kern w:val="0"/>
          <w:sz w:val="32"/>
          <w:szCs w:val="32"/>
        </w:rPr>
        <w:t>三、招聘条件</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1.</w:t>
      </w:r>
      <w:r w:rsidRPr="00A47AE4">
        <w:rPr>
          <w:rFonts w:ascii="Times New Roman" w:eastAsia="仿宋_GB2312" w:hAnsi="Times New Roman" w:cs="Times New Roman"/>
          <w:color w:val="000000" w:themeColor="text1"/>
          <w:kern w:val="0"/>
          <w:sz w:val="32"/>
          <w:szCs w:val="32"/>
        </w:rPr>
        <w:t>具有中华人民共和国国籍；</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2.</w:t>
      </w:r>
      <w:r w:rsidRPr="00A47AE4">
        <w:rPr>
          <w:rFonts w:ascii="Times New Roman" w:eastAsia="仿宋_GB2312" w:hAnsi="Times New Roman" w:cs="Times New Roman"/>
          <w:color w:val="000000" w:themeColor="text1"/>
          <w:kern w:val="0"/>
          <w:sz w:val="32"/>
          <w:szCs w:val="32"/>
        </w:rPr>
        <w:t>遵守国家宪法和法律，具有良好的品行；</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3.</w:t>
      </w:r>
      <w:r w:rsidRPr="00A47AE4">
        <w:rPr>
          <w:rFonts w:ascii="Times New Roman" w:eastAsia="仿宋_GB2312" w:hAnsi="Times New Roman" w:cs="Times New Roman"/>
          <w:color w:val="000000" w:themeColor="text1"/>
          <w:kern w:val="0"/>
          <w:sz w:val="32"/>
          <w:szCs w:val="32"/>
        </w:rPr>
        <w:t>本科学历</w:t>
      </w:r>
      <w:r w:rsidR="007B702C" w:rsidRPr="00A47AE4">
        <w:rPr>
          <w:rFonts w:ascii="Times New Roman" w:eastAsia="仿宋_GB2312" w:hAnsi="Times New Roman" w:cs="Times New Roman" w:hint="eastAsia"/>
          <w:color w:val="000000" w:themeColor="text1"/>
          <w:kern w:val="0"/>
          <w:sz w:val="32"/>
          <w:szCs w:val="32"/>
        </w:rPr>
        <w:t>（法律</w:t>
      </w:r>
      <w:r w:rsidR="00182F4F">
        <w:rPr>
          <w:rFonts w:ascii="Times New Roman" w:eastAsia="仿宋_GB2312" w:hAnsi="Times New Roman" w:cs="Times New Roman" w:hint="eastAsia"/>
          <w:color w:val="000000" w:themeColor="text1"/>
          <w:kern w:val="0"/>
          <w:sz w:val="32"/>
          <w:szCs w:val="32"/>
        </w:rPr>
        <w:t>、法学</w:t>
      </w:r>
      <w:r w:rsidR="007B702C" w:rsidRPr="00A47AE4">
        <w:rPr>
          <w:rFonts w:ascii="Times New Roman" w:eastAsia="仿宋_GB2312" w:hAnsi="Times New Roman" w:cs="Times New Roman" w:hint="eastAsia"/>
          <w:color w:val="000000" w:themeColor="text1"/>
          <w:kern w:val="0"/>
          <w:sz w:val="32"/>
          <w:szCs w:val="32"/>
        </w:rPr>
        <w:t>）</w:t>
      </w:r>
      <w:r w:rsidRPr="00A47AE4">
        <w:rPr>
          <w:rFonts w:ascii="Times New Roman" w:eastAsia="仿宋_GB2312" w:hAnsi="Times New Roman" w:cs="Times New Roman"/>
          <w:color w:val="000000" w:themeColor="text1"/>
          <w:kern w:val="0"/>
          <w:sz w:val="32"/>
          <w:szCs w:val="32"/>
        </w:rPr>
        <w:t>；</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4.</w:t>
      </w:r>
      <w:r w:rsidRPr="00A47AE4">
        <w:rPr>
          <w:rFonts w:ascii="Times New Roman" w:eastAsia="仿宋_GB2312" w:hAnsi="Times New Roman" w:cs="Times New Roman"/>
          <w:color w:val="000000" w:themeColor="text1"/>
          <w:kern w:val="0"/>
          <w:sz w:val="32"/>
          <w:szCs w:val="32"/>
        </w:rPr>
        <w:t>年龄要求：</w:t>
      </w:r>
      <w:r w:rsidRPr="00A47AE4">
        <w:rPr>
          <w:rFonts w:ascii="Times New Roman" w:eastAsia="仿宋_GB2312" w:hAnsi="Times New Roman" w:cs="Times New Roman"/>
          <w:color w:val="000000" w:themeColor="text1"/>
          <w:kern w:val="0"/>
          <w:sz w:val="32"/>
          <w:szCs w:val="32"/>
        </w:rPr>
        <w:t>30</w:t>
      </w:r>
      <w:r w:rsidRPr="00A47AE4">
        <w:rPr>
          <w:rFonts w:ascii="Times New Roman" w:eastAsia="仿宋_GB2312" w:hAnsi="Times New Roman" w:cs="Times New Roman"/>
          <w:color w:val="000000" w:themeColor="text1"/>
          <w:kern w:val="0"/>
          <w:sz w:val="32"/>
          <w:szCs w:val="32"/>
        </w:rPr>
        <w:t>周岁以下（</w:t>
      </w:r>
      <w:r w:rsidRPr="00A47AE4">
        <w:rPr>
          <w:rFonts w:ascii="Times New Roman" w:eastAsia="仿宋_GB2312" w:hAnsi="Times New Roman" w:cs="Times New Roman"/>
          <w:color w:val="000000" w:themeColor="text1"/>
          <w:kern w:val="0"/>
          <w:sz w:val="32"/>
          <w:szCs w:val="32"/>
        </w:rPr>
        <w:t>19</w:t>
      </w:r>
      <w:r w:rsidR="00DB1534" w:rsidRPr="00A47AE4">
        <w:rPr>
          <w:rFonts w:ascii="Times New Roman" w:eastAsia="仿宋_GB2312" w:hAnsi="Times New Roman" w:cs="Times New Roman" w:hint="eastAsia"/>
          <w:color w:val="000000" w:themeColor="text1"/>
          <w:kern w:val="0"/>
          <w:sz w:val="32"/>
          <w:szCs w:val="32"/>
        </w:rPr>
        <w:t>90</w:t>
      </w:r>
      <w:r w:rsidRPr="00A47AE4">
        <w:rPr>
          <w:rFonts w:ascii="Times New Roman" w:eastAsia="仿宋_GB2312" w:hAnsi="Times New Roman" w:cs="Times New Roman"/>
          <w:color w:val="000000" w:themeColor="text1"/>
          <w:kern w:val="0"/>
          <w:sz w:val="32"/>
          <w:szCs w:val="32"/>
        </w:rPr>
        <w:t>年</w:t>
      </w:r>
      <w:r w:rsidRPr="00A47AE4">
        <w:rPr>
          <w:rFonts w:ascii="Times New Roman" w:eastAsia="仿宋_GB2312" w:hAnsi="Times New Roman" w:cs="Times New Roman"/>
          <w:color w:val="000000" w:themeColor="text1"/>
          <w:kern w:val="0"/>
          <w:sz w:val="32"/>
          <w:szCs w:val="32"/>
        </w:rPr>
        <w:t>1</w:t>
      </w:r>
      <w:r w:rsidRPr="00A47AE4">
        <w:rPr>
          <w:rFonts w:ascii="Times New Roman" w:eastAsia="仿宋_GB2312" w:hAnsi="Times New Roman" w:cs="Times New Roman"/>
          <w:color w:val="000000" w:themeColor="text1"/>
          <w:kern w:val="0"/>
          <w:sz w:val="32"/>
          <w:szCs w:val="32"/>
        </w:rPr>
        <w:t>月</w:t>
      </w:r>
      <w:r w:rsidRPr="00A47AE4">
        <w:rPr>
          <w:rFonts w:ascii="Times New Roman" w:eastAsia="仿宋_GB2312" w:hAnsi="Times New Roman" w:cs="Times New Roman"/>
          <w:color w:val="000000" w:themeColor="text1"/>
          <w:kern w:val="0"/>
          <w:sz w:val="32"/>
          <w:szCs w:val="32"/>
        </w:rPr>
        <w:t>1</w:t>
      </w:r>
      <w:r w:rsidRPr="00A47AE4">
        <w:rPr>
          <w:rFonts w:ascii="Times New Roman" w:eastAsia="仿宋_GB2312" w:hAnsi="Times New Roman" w:cs="Times New Roman"/>
          <w:color w:val="000000" w:themeColor="text1"/>
          <w:kern w:val="0"/>
          <w:sz w:val="32"/>
          <w:szCs w:val="32"/>
        </w:rPr>
        <w:t>日之后出生）；</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5.</w:t>
      </w:r>
      <w:r w:rsidRPr="00A47AE4">
        <w:rPr>
          <w:rFonts w:ascii="Times New Roman" w:eastAsia="仿宋_GB2312" w:hAnsi="Times New Roman" w:cs="Times New Roman"/>
          <w:color w:val="000000" w:themeColor="text1"/>
          <w:kern w:val="0"/>
          <w:sz w:val="32"/>
          <w:szCs w:val="32"/>
        </w:rPr>
        <w:t>具有正常履行职责的身体条件；</w:t>
      </w:r>
    </w:p>
    <w:p w:rsidR="004A70E4" w:rsidRPr="00A47AE4" w:rsidRDefault="004A70E4"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sidRPr="00A47AE4">
        <w:rPr>
          <w:rFonts w:ascii="Times New Roman" w:eastAsia="仿宋_GB2312" w:hAnsi="Times New Roman" w:cs="Times New Roman"/>
          <w:color w:val="000000" w:themeColor="text1"/>
          <w:kern w:val="0"/>
          <w:sz w:val="32"/>
          <w:szCs w:val="32"/>
        </w:rPr>
        <w:t>6.</w:t>
      </w:r>
      <w:r w:rsidRPr="00A47AE4">
        <w:rPr>
          <w:rFonts w:ascii="Times New Roman" w:eastAsia="仿宋_GB2312" w:hAnsi="Times New Roman" w:cs="Times New Roman"/>
          <w:color w:val="000000" w:themeColor="text1"/>
          <w:kern w:val="0"/>
          <w:sz w:val="32"/>
          <w:szCs w:val="32"/>
        </w:rPr>
        <w:t>符合公开招聘岗位要求的其他资格条件</w:t>
      </w:r>
      <w:r w:rsidR="00CB7903" w:rsidRPr="00A47AE4">
        <w:rPr>
          <w:rFonts w:ascii="Times New Roman" w:eastAsia="仿宋_GB2312" w:hAnsi="Times New Roman" w:cs="Times New Roman"/>
          <w:color w:val="000000" w:themeColor="text1"/>
          <w:kern w:val="0"/>
          <w:sz w:val="32"/>
          <w:szCs w:val="32"/>
        </w:rPr>
        <w:t>；</w:t>
      </w:r>
    </w:p>
    <w:p w:rsidR="00CB7903" w:rsidRPr="00A47AE4" w:rsidRDefault="00CB7903"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在符合上述条件基础上，</w:t>
      </w:r>
      <w:r w:rsidR="00A277A5">
        <w:rPr>
          <w:rFonts w:ascii="Times New Roman" w:eastAsia="仿宋_GB2312" w:hAnsi="Times New Roman" w:cs="Times New Roman" w:hint="eastAsia"/>
          <w:color w:val="000000" w:themeColor="text1"/>
          <w:kern w:val="0"/>
          <w:sz w:val="32"/>
          <w:szCs w:val="32"/>
        </w:rPr>
        <w:t>通过法律职业资格考试</w:t>
      </w:r>
      <w:r w:rsidR="00182F4F">
        <w:rPr>
          <w:rFonts w:ascii="Times New Roman" w:eastAsia="仿宋_GB2312" w:hAnsi="Times New Roman" w:cs="Times New Roman" w:hint="eastAsia"/>
          <w:color w:val="000000" w:themeColor="text1"/>
          <w:kern w:val="0"/>
          <w:sz w:val="32"/>
          <w:szCs w:val="32"/>
        </w:rPr>
        <w:t>、</w:t>
      </w:r>
      <w:r w:rsidR="00A277A5">
        <w:rPr>
          <w:rFonts w:ascii="Times New Roman" w:eastAsia="仿宋_GB2312" w:hAnsi="Times New Roman" w:cs="Times New Roman" w:hint="eastAsia"/>
          <w:color w:val="000000" w:themeColor="text1"/>
          <w:kern w:val="0"/>
          <w:sz w:val="32"/>
          <w:szCs w:val="32"/>
        </w:rPr>
        <w:t>具有</w:t>
      </w:r>
      <w:r w:rsidRPr="00A47AE4">
        <w:rPr>
          <w:rFonts w:ascii="Times New Roman" w:eastAsia="仿宋_GB2312" w:hAnsi="Times New Roman" w:cs="Times New Roman"/>
          <w:color w:val="000000" w:themeColor="text1"/>
          <w:kern w:val="0"/>
          <w:sz w:val="32"/>
          <w:szCs w:val="32"/>
        </w:rPr>
        <w:t>计算机维护</w:t>
      </w:r>
      <w:r w:rsidR="0000601F" w:rsidRPr="00A47AE4">
        <w:rPr>
          <w:rFonts w:ascii="Times New Roman" w:eastAsia="仿宋_GB2312" w:hAnsi="Times New Roman" w:cs="Times New Roman" w:hint="eastAsia"/>
          <w:color w:val="000000" w:themeColor="text1"/>
          <w:kern w:val="0"/>
          <w:sz w:val="32"/>
          <w:szCs w:val="32"/>
        </w:rPr>
        <w:t>或</w:t>
      </w:r>
      <w:r w:rsidRPr="00A47AE4">
        <w:rPr>
          <w:rFonts w:ascii="Times New Roman" w:eastAsia="仿宋_GB2312" w:hAnsi="Times New Roman" w:cs="Times New Roman"/>
          <w:color w:val="000000" w:themeColor="text1"/>
          <w:kern w:val="0"/>
          <w:sz w:val="32"/>
          <w:szCs w:val="32"/>
        </w:rPr>
        <w:t>善于宣传报道特长的可优先聘用。</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有下列情形之一的人员，不得报名：</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1.</w:t>
      </w:r>
      <w:r w:rsidRPr="00A47AE4">
        <w:rPr>
          <w:rFonts w:ascii="Times New Roman" w:eastAsia="仿宋_GB2312" w:hAnsi="Times New Roman" w:cs="Times New Roman"/>
          <w:color w:val="000000" w:themeColor="text1"/>
          <w:kern w:val="0"/>
          <w:sz w:val="32"/>
          <w:szCs w:val="32"/>
        </w:rPr>
        <w:t>现役军人；</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2.</w:t>
      </w:r>
      <w:r w:rsidRPr="00A47AE4">
        <w:rPr>
          <w:rFonts w:ascii="Times New Roman" w:eastAsia="仿宋_GB2312" w:hAnsi="Times New Roman" w:cs="Times New Roman"/>
          <w:color w:val="000000" w:themeColor="text1"/>
          <w:kern w:val="0"/>
          <w:sz w:val="32"/>
          <w:szCs w:val="32"/>
        </w:rPr>
        <w:t>曾因犯罪受过刑事处罚的人员和曾被开除公职的人员、受到党纪政纪处分期限未满或者正在接受纪律审查的人员、处于刑事处罚期间或者正在接受司法调查尚未做出结论的人员；</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lastRenderedPageBreak/>
        <w:t>3.</w:t>
      </w:r>
      <w:r w:rsidRPr="00A47AE4">
        <w:rPr>
          <w:rFonts w:ascii="Times New Roman" w:eastAsia="仿宋_GB2312" w:hAnsi="Times New Roman" w:cs="Times New Roman"/>
          <w:color w:val="000000" w:themeColor="text1"/>
          <w:kern w:val="0"/>
          <w:sz w:val="32"/>
          <w:szCs w:val="32"/>
        </w:rPr>
        <w:t>法律规定不得参加报考或聘用的其他情形人员。</w:t>
      </w:r>
    </w:p>
    <w:p w:rsidR="004A70E4" w:rsidRPr="00A47AE4" w:rsidRDefault="004A70E4"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sidRPr="00A47AE4">
        <w:rPr>
          <w:rFonts w:ascii="Times New Roman" w:eastAsia="黑体" w:hAnsi="黑体" w:cs="Times New Roman"/>
          <w:color w:val="000000" w:themeColor="text1"/>
          <w:kern w:val="0"/>
          <w:sz w:val="32"/>
          <w:szCs w:val="32"/>
        </w:rPr>
        <w:t>四、报名及资格审查</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1.</w:t>
      </w:r>
      <w:r w:rsidRPr="00A47AE4">
        <w:rPr>
          <w:rFonts w:ascii="Times New Roman" w:eastAsia="仿宋_GB2312" w:hAnsi="Times New Roman" w:cs="Times New Roman"/>
          <w:color w:val="000000" w:themeColor="text1"/>
          <w:kern w:val="0"/>
          <w:sz w:val="32"/>
          <w:szCs w:val="32"/>
        </w:rPr>
        <w:t>报名时间</w:t>
      </w:r>
      <w:r w:rsidR="003F1070" w:rsidRPr="00A47AE4">
        <w:rPr>
          <w:rFonts w:ascii="Times New Roman" w:eastAsia="仿宋_GB2312" w:hAnsi="Times New Roman" w:cs="Times New Roman"/>
          <w:color w:val="000000" w:themeColor="text1"/>
          <w:kern w:val="0"/>
          <w:sz w:val="32"/>
          <w:szCs w:val="32"/>
        </w:rPr>
        <w:t>：</w:t>
      </w:r>
      <w:r w:rsidRPr="00A47AE4">
        <w:rPr>
          <w:rFonts w:ascii="Times New Roman" w:eastAsia="仿宋_GB2312" w:hAnsi="Times New Roman" w:cs="Times New Roman"/>
          <w:color w:val="000000" w:themeColor="text1"/>
          <w:kern w:val="0"/>
          <w:sz w:val="32"/>
          <w:szCs w:val="32"/>
        </w:rPr>
        <w:t>20</w:t>
      </w:r>
      <w:r w:rsidR="00E404EF" w:rsidRPr="00A47AE4">
        <w:rPr>
          <w:rFonts w:ascii="Times New Roman" w:eastAsia="仿宋_GB2312" w:hAnsi="Times New Roman" w:cs="Times New Roman" w:hint="eastAsia"/>
          <w:color w:val="000000" w:themeColor="text1"/>
          <w:kern w:val="0"/>
          <w:sz w:val="32"/>
          <w:szCs w:val="32"/>
        </w:rPr>
        <w:t>20</w:t>
      </w:r>
      <w:r w:rsidRPr="00A47AE4">
        <w:rPr>
          <w:rFonts w:ascii="Times New Roman" w:eastAsia="仿宋_GB2312" w:hAnsi="Times New Roman" w:cs="Times New Roman"/>
          <w:color w:val="000000" w:themeColor="text1"/>
          <w:kern w:val="0"/>
          <w:sz w:val="32"/>
          <w:szCs w:val="32"/>
        </w:rPr>
        <w:t>年</w:t>
      </w:r>
      <w:r w:rsidR="00F05DC7" w:rsidRPr="00A47AE4">
        <w:rPr>
          <w:rFonts w:ascii="Times New Roman" w:eastAsia="仿宋_GB2312" w:hAnsi="Times New Roman" w:cs="Times New Roman" w:hint="eastAsia"/>
          <w:color w:val="000000" w:themeColor="text1"/>
          <w:kern w:val="0"/>
          <w:sz w:val="32"/>
          <w:szCs w:val="32"/>
        </w:rPr>
        <w:t>6</w:t>
      </w:r>
      <w:r w:rsidRPr="00A47AE4">
        <w:rPr>
          <w:rFonts w:ascii="Times New Roman" w:eastAsia="仿宋_GB2312" w:hAnsi="Times New Roman" w:cs="Times New Roman"/>
          <w:color w:val="000000" w:themeColor="text1"/>
          <w:kern w:val="0"/>
          <w:sz w:val="32"/>
          <w:szCs w:val="32"/>
        </w:rPr>
        <w:t>月</w:t>
      </w:r>
      <w:r w:rsidR="00182F4F">
        <w:rPr>
          <w:rFonts w:ascii="Times New Roman" w:eastAsia="仿宋_GB2312" w:hAnsi="Times New Roman" w:cs="Times New Roman" w:hint="eastAsia"/>
          <w:color w:val="000000" w:themeColor="text1"/>
          <w:kern w:val="0"/>
          <w:sz w:val="32"/>
          <w:szCs w:val="32"/>
        </w:rPr>
        <w:t>2</w:t>
      </w:r>
      <w:r w:rsidRPr="00A47AE4">
        <w:rPr>
          <w:rFonts w:ascii="Times New Roman" w:eastAsia="仿宋_GB2312" w:hAnsi="Times New Roman" w:cs="Times New Roman"/>
          <w:color w:val="000000" w:themeColor="text1"/>
          <w:kern w:val="0"/>
          <w:sz w:val="32"/>
          <w:szCs w:val="32"/>
        </w:rPr>
        <w:t>日</w:t>
      </w:r>
      <w:r w:rsidR="00182F4F">
        <w:rPr>
          <w:rFonts w:ascii="Times New Roman" w:eastAsia="仿宋_GB2312" w:hAnsi="Times New Roman" w:cs="Times New Roman" w:hint="eastAsia"/>
          <w:color w:val="000000" w:themeColor="text1"/>
          <w:kern w:val="0"/>
          <w:sz w:val="32"/>
          <w:szCs w:val="32"/>
        </w:rPr>
        <w:t>至</w:t>
      </w:r>
      <w:r w:rsidR="00182F4F">
        <w:rPr>
          <w:rFonts w:ascii="Times New Roman" w:eastAsia="仿宋_GB2312" w:hAnsi="Times New Roman" w:cs="Times New Roman" w:hint="eastAsia"/>
          <w:color w:val="000000" w:themeColor="text1"/>
          <w:kern w:val="0"/>
          <w:sz w:val="32"/>
          <w:szCs w:val="32"/>
        </w:rPr>
        <w:t>11</w:t>
      </w:r>
      <w:r w:rsidRPr="00A47AE4">
        <w:rPr>
          <w:rFonts w:ascii="Times New Roman" w:eastAsia="仿宋_GB2312" w:hAnsi="Times New Roman" w:cs="Times New Roman"/>
          <w:color w:val="000000" w:themeColor="text1"/>
          <w:kern w:val="0"/>
          <w:sz w:val="32"/>
          <w:szCs w:val="32"/>
        </w:rPr>
        <w:t>日</w:t>
      </w:r>
      <w:r w:rsidR="00182F4F">
        <w:rPr>
          <w:rFonts w:ascii="Times New Roman" w:eastAsia="仿宋_GB2312" w:hAnsi="Times New Roman" w:cs="Times New Roman" w:hint="eastAsia"/>
          <w:color w:val="000000" w:themeColor="text1"/>
          <w:kern w:val="0"/>
          <w:sz w:val="32"/>
          <w:szCs w:val="32"/>
        </w:rPr>
        <w:t>（工作日时间</w:t>
      </w:r>
      <w:r w:rsidR="00182F4F" w:rsidRPr="00A47AE4">
        <w:rPr>
          <w:rFonts w:ascii="Times New Roman" w:eastAsia="仿宋_GB2312" w:hAnsi="Times New Roman" w:cs="Times New Roman"/>
          <w:color w:val="000000" w:themeColor="text1"/>
          <w:kern w:val="0"/>
          <w:sz w:val="32"/>
          <w:szCs w:val="32"/>
        </w:rPr>
        <w:t>）</w:t>
      </w:r>
      <w:r w:rsidR="00182F4F">
        <w:rPr>
          <w:rFonts w:ascii="Times New Roman" w:eastAsia="仿宋_GB2312" w:hAnsi="Times New Roman" w:cs="Times New Roman" w:hint="eastAsia"/>
          <w:color w:val="000000" w:themeColor="text1"/>
          <w:kern w:val="0"/>
          <w:sz w:val="32"/>
          <w:szCs w:val="32"/>
        </w:rPr>
        <w:t>，</w:t>
      </w:r>
      <w:r w:rsidRPr="00A47AE4">
        <w:rPr>
          <w:rFonts w:ascii="Times New Roman" w:eastAsia="仿宋_GB2312" w:hAnsi="Times New Roman" w:cs="Times New Roman"/>
          <w:color w:val="000000" w:themeColor="text1"/>
          <w:kern w:val="0"/>
          <w:sz w:val="32"/>
          <w:szCs w:val="32"/>
        </w:rPr>
        <w:t>上午</w:t>
      </w:r>
      <w:r w:rsidRPr="00A47AE4">
        <w:rPr>
          <w:rFonts w:ascii="Times New Roman" w:eastAsia="仿宋_GB2312" w:hAnsi="Times New Roman" w:cs="Times New Roman"/>
          <w:color w:val="000000" w:themeColor="text1"/>
          <w:kern w:val="0"/>
          <w:sz w:val="32"/>
          <w:szCs w:val="32"/>
        </w:rPr>
        <w:t>8:00-1</w:t>
      </w:r>
      <w:r w:rsidR="002B3E1B" w:rsidRPr="00A47AE4">
        <w:rPr>
          <w:rFonts w:ascii="Times New Roman" w:eastAsia="仿宋_GB2312" w:hAnsi="Times New Roman" w:cs="Times New Roman" w:hint="eastAsia"/>
          <w:color w:val="000000" w:themeColor="text1"/>
          <w:kern w:val="0"/>
          <w:sz w:val="32"/>
          <w:szCs w:val="32"/>
        </w:rPr>
        <w:t>1</w:t>
      </w:r>
      <w:r w:rsidRPr="00A47AE4">
        <w:rPr>
          <w:rFonts w:ascii="Times New Roman" w:eastAsia="仿宋_GB2312" w:hAnsi="Times New Roman" w:cs="Times New Roman"/>
          <w:color w:val="000000" w:themeColor="text1"/>
          <w:kern w:val="0"/>
          <w:sz w:val="32"/>
          <w:szCs w:val="32"/>
        </w:rPr>
        <w:t>:</w:t>
      </w:r>
      <w:r w:rsidR="00F05DC7" w:rsidRPr="00A47AE4">
        <w:rPr>
          <w:rFonts w:ascii="Times New Roman" w:eastAsia="仿宋_GB2312" w:hAnsi="Times New Roman" w:cs="Times New Roman" w:hint="eastAsia"/>
          <w:color w:val="000000" w:themeColor="text1"/>
          <w:kern w:val="0"/>
          <w:sz w:val="32"/>
          <w:szCs w:val="32"/>
        </w:rPr>
        <w:t>4</w:t>
      </w:r>
      <w:r w:rsidRPr="00A47AE4">
        <w:rPr>
          <w:rFonts w:ascii="Times New Roman" w:eastAsia="仿宋_GB2312" w:hAnsi="Times New Roman" w:cs="Times New Roman"/>
          <w:color w:val="000000" w:themeColor="text1"/>
          <w:kern w:val="0"/>
          <w:sz w:val="32"/>
          <w:szCs w:val="32"/>
        </w:rPr>
        <w:t>0</w:t>
      </w:r>
      <w:r w:rsidRPr="00A47AE4">
        <w:rPr>
          <w:rFonts w:ascii="Times New Roman" w:eastAsia="仿宋_GB2312" w:hAnsi="Times New Roman" w:cs="Times New Roman"/>
          <w:color w:val="000000" w:themeColor="text1"/>
          <w:kern w:val="0"/>
          <w:sz w:val="32"/>
          <w:szCs w:val="32"/>
        </w:rPr>
        <w:t>，下午</w:t>
      </w:r>
      <w:r w:rsidRPr="00A47AE4">
        <w:rPr>
          <w:rFonts w:ascii="Times New Roman" w:eastAsia="仿宋_GB2312" w:hAnsi="Times New Roman" w:cs="Times New Roman"/>
          <w:color w:val="000000" w:themeColor="text1"/>
          <w:kern w:val="0"/>
          <w:sz w:val="32"/>
          <w:szCs w:val="32"/>
        </w:rPr>
        <w:t>2:30-5:30</w:t>
      </w:r>
      <w:r w:rsidRPr="00A47AE4">
        <w:rPr>
          <w:rFonts w:ascii="Times New Roman" w:eastAsia="仿宋_GB2312" w:hAnsi="Times New Roman" w:cs="Times New Roman"/>
          <w:color w:val="000000" w:themeColor="text1"/>
          <w:kern w:val="0"/>
          <w:sz w:val="32"/>
          <w:szCs w:val="32"/>
        </w:rPr>
        <w:t>。</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2.</w:t>
      </w:r>
      <w:r w:rsidRPr="00A47AE4">
        <w:rPr>
          <w:rFonts w:ascii="Times New Roman" w:eastAsia="仿宋_GB2312" w:hAnsi="Times New Roman" w:cs="Times New Roman"/>
          <w:color w:val="000000" w:themeColor="text1"/>
          <w:kern w:val="0"/>
          <w:sz w:val="32"/>
          <w:szCs w:val="32"/>
        </w:rPr>
        <w:t>报名地点</w:t>
      </w:r>
      <w:r w:rsidR="003F1070" w:rsidRPr="00A47AE4">
        <w:rPr>
          <w:rFonts w:ascii="Times New Roman" w:eastAsia="仿宋_GB2312" w:hAnsi="Times New Roman" w:cs="Times New Roman"/>
          <w:color w:val="000000" w:themeColor="text1"/>
          <w:kern w:val="0"/>
          <w:sz w:val="32"/>
          <w:szCs w:val="32"/>
        </w:rPr>
        <w:t>：滁州仲裁委员会秘书处综合科（滁州市凤</w:t>
      </w:r>
      <w:proofErr w:type="gramStart"/>
      <w:r w:rsidR="003F1070" w:rsidRPr="00A47AE4">
        <w:rPr>
          <w:rFonts w:ascii="Times New Roman" w:eastAsia="仿宋_GB2312" w:hAnsi="Times New Roman" w:cs="Times New Roman"/>
          <w:color w:val="000000" w:themeColor="text1"/>
          <w:kern w:val="0"/>
          <w:sz w:val="32"/>
          <w:szCs w:val="32"/>
        </w:rPr>
        <w:t>谯</w:t>
      </w:r>
      <w:proofErr w:type="gramEnd"/>
      <w:r w:rsidR="003F1070" w:rsidRPr="00A47AE4">
        <w:rPr>
          <w:rFonts w:ascii="Times New Roman" w:eastAsia="仿宋_GB2312" w:hAnsi="Times New Roman" w:cs="Times New Roman"/>
          <w:color w:val="000000" w:themeColor="text1"/>
          <w:kern w:val="0"/>
          <w:sz w:val="32"/>
          <w:szCs w:val="32"/>
        </w:rPr>
        <w:t>路</w:t>
      </w:r>
      <w:r w:rsidR="003F1070" w:rsidRPr="00A47AE4">
        <w:rPr>
          <w:rFonts w:ascii="Times New Roman" w:eastAsia="仿宋_GB2312" w:hAnsi="Times New Roman" w:cs="Times New Roman"/>
          <w:color w:val="000000" w:themeColor="text1"/>
          <w:kern w:val="0"/>
          <w:sz w:val="32"/>
          <w:szCs w:val="32"/>
        </w:rPr>
        <w:t>258</w:t>
      </w:r>
      <w:r w:rsidR="003F1070" w:rsidRPr="00A47AE4">
        <w:rPr>
          <w:rFonts w:ascii="Times New Roman" w:eastAsia="仿宋_GB2312" w:hAnsi="Times New Roman" w:cs="Times New Roman"/>
          <w:color w:val="000000" w:themeColor="text1"/>
          <w:kern w:val="0"/>
          <w:sz w:val="32"/>
          <w:szCs w:val="32"/>
        </w:rPr>
        <w:t>号）</w:t>
      </w:r>
      <w:r w:rsidR="00E404EF" w:rsidRPr="00A47AE4">
        <w:rPr>
          <w:rFonts w:ascii="Times New Roman" w:eastAsia="仿宋_GB2312" w:hAnsi="Times New Roman" w:cs="Times New Roman"/>
          <w:color w:val="000000" w:themeColor="text1"/>
          <w:kern w:val="0"/>
          <w:sz w:val="32"/>
          <w:szCs w:val="32"/>
        </w:rPr>
        <w:t>。</w:t>
      </w:r>
    </w:p>
    <w:p w:rsidR="005B3B98" w:rsidRPr="00A47AE4" w:rsidRDefault="004A70E4" w:rsidP="007B702C">
      <w:pPr>
        <w:widowControl/>
        <w:shd w:val="clear" w:color="auto" w:fill="FFFFFF"/>
        <w:spacing w:before="120" w:after="120" w:line="500" w:lineRule="exact"/>
        <w:ind w:firstLine="480"/>
        <w:rPr>
          <w:rFonts w:ascii="仿宋_GB2312" w:eastAsia="仿宋_GB2312" w:hAnsi="微软雅黑" w:cs="宋体"/>
          <w:color w:val="000000" w:themeColor="text1"/>
          <w:kern w:val="0"/>
          <w:sz w:val="32"/>
          <w:szCs w:val="32"/>
        </w:rPr>
      </w:pPr>
      <w:r w:rsidRPr="00A47AE4">
        <w:rPr>
          <w:rFonts w:ascii="Times New Roman" w:eastAsia="仿宋_GB2312" w:hAnsi="Times New Roman" w:cs="Times New Roman"/>
          <w:color w:val="000000" w:themeColor="text1"/>
          <w:kern w:val="0"/>
          <w:sz w:val="32"/>
          <w:szCs w:val="32"/>
        </w:rPr>
        <w:t>3.</w:t>
      </w:r>
      <w:r w:rsidRPr="00A47AE4">
        <w:rPr>
          <w:rFonts w:ascii="Times New Roman" w:eastAsia="仿宋_GB2312" w:hAnsi="Times New Roman" w:cs="Times New Roman"/>
          <w:color w:val="000000" w:themeColor="text1"/>
          <w:kern w:val="0"/>
          <w:sz w:val="32"/>
          <w:szCs w:val="32"/>
        </w:rPr>
        <w:t>报名方式</w:t>
      </w:r>
      <w:r w:rsidR="003F1070" w:rsidRPr="00A47AE4">
        <w:rPr>
          <w:rFonts w:ascii="Times New Roman" w:eastAsia="仿宋_GB2312" w:hAnsi="Times New Roman" w:cs="Times New Roman"/>
          <w:color w:val="000000" w:themeColor="text1"/>
          <w:kern w:val="0"/>
          <w:sz w:val="32"/>
          <w:szCs w:val="32"/>
        </w:rPr>
        <w:t>：</w:t>
      </w:r>
      <w:r w:rsidR="005B3B98" w:rsidRPr="00A47AE4">
        <w:rPr>
          <w:rFonts w:ascii="仿宋_GB2312" w:eastAsia="仿宋_GB2312" w:hAnsi="微软雅黑" w:cs="宋体" w:hint="eastAsia"/>
          <w:color w:val="000000" w:themeColor="text1"/>
          <w:kern w:val="0"/>
          <w:sz w:val="32"/>
          <w:szCs w:val="32"/>
        </w:rPr>
        <w:t>应聘者可本人携带相关报名资料现场报名或将报名资料扫描件发至招聘专用邮箱</w:t>
      </w:r>
      <w:r w:rsidR="007B702C" w:rsidRPr="00A47AE4">
        <w:rPr>
          <w:rFonts w:ascii="仿宋_GB2312" w:eastAsia="仿宋_GB2312" w:hAnsi="微软雅黑" w:cs="宋体" w:hint="eastAsia"/>
          <w:color w:val="000000" w:themeColor="text1"/>
          <w:kern w:val="0"/>
          <w:sz w:val="32"/>
          <w:szCs w:val="32"/>
        </w:rPr>
        <w:t>（czzcwyhmsc@163.com）</w:t>
      </w:r>
      <w:r w:rsidR="005B3B98" w:rsidRPr="00A47AE4">
        <w:rPr>
          <w:rFonts w:ascii="仿宋_GB2312" w:eastAsia="仿宋_GB2312" w:hAnsi="微软雅黑" w:cs="宋体" w:hint="eastAsia"/>
          <w:color w:val="000000" w:themeColor="text1"/>
          <w:kern w:val="0"/>
          <w:sz w:val="32"/>
          <w:szCs w:val="32"/>
        </w:rPr>
        <w:t>报名</w:t>
      </w:r>
      <w:r w:rsidR="007B702C" w:rsidRPr="00A47AE4">
        <w:rPr>
          <w:rFonts w:ascii="仿宋_GB2312" w:eastAsia="仿宋_GB2312" w:hAnsi="微软雅黑" w:cs="宋体" w:hint="eastAsia"/>
          <w:color w:val="000000" w:themeColor="text1"/>
          <w:kern w:val="0"/>
          <w:sz w:val="32"/>
          <w:szCs w:val="32"/>
        </w:rPr>
        <w:t>。</w:t>
      </w:r>
    </w:p>
    <w:p w:rsidR="00974F96"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报名人员须提交下列材料：</w:t>
      </w:r>
    </w:p>
    <w:p w:rsidR="00974F96" w:rsidRPr="00A47AE4" w:rsidRDefault="00CB7903" w:rsidP="007B702C">
      <w:pPr>
        <w:widowControl/>
        <w:shd w:val="solid" w:color="FFFFFF" w:fill="auto"/>
        <w:spacing w:line="500" w:lineRule="exact"/>
        <w:ind w:leftChars="228" w:left="479" w:firstLineChars="45" w:firstLine="144"/>
        <w:rPr>
          <w:rFonts w:ascii="Times New Roman" w:eastAsia="仿宋_GB2312" w:hAnsi="Times New Roman" w:cs="Times New Roman"/>
          <w:color w:val="000000" w:themeColor="text1"/>
          <w:kern w:val="0"/>
          <w:sz w:val="32"/>
          <w:szCs w:val="32"/>
        </w:rPr>
      </w:pPr>
      <w:r w:rsidRPr="00A47AE4">
        <w:rPr>
          <w:rFonts w:ascii="Times New Roman" w:eastAsia="仿宋_GB2312" w:hAnsi="Times New Roman" w:cs="Times New Roman"/>
          <w:color w:val="000000" w:themeColor="text1"/>
          <w:kern w:val="0"/>
          <w:sz w:val="32"/>
          <w:szCs w:val="32"/>
        </w:rPr>
        <w:t>（</w:t>
      </w:r>
      <w:r w:rsidRPr="00A47AE4">
        <w:rPr>
          <w:rFonts w:ascii="Times New Roman" w:eastAsia="仿宋_GB2312" w:hAnsi="Times New Roman" w:cs="Times New Roman"/>
          <w:color w:val="000000" w:themeColor="text1"/>
          <w:kern w:val="0"/>
          <w:sz w:val="32"/>
          <w:szCs w:val="32"/>
        </w:rPr>
        <w:t>1</w:t>
      </w:r>
      <w:r w:rsidRPr="00A47AE4">
        <w:rPr>
          <w:rFonts w:ascii="Times New Roman" w:eastAsia="仿宋_GB2312" w:hAnsi="Times New Roman" w:cs="Times New Roman"/>
          <w:color w:val="000000" w:themeColor="text1"/>
          <w:kern w:val="0"/>
          <w:sz w:val="32"/>
          <w:szCs w:val="32"/>
        </w:rPr>
        <w:t>）</w:t>
      </w:r>
      <w:proofErr w:type="gramStart"/>
      <w:r w:rsidR="004A70E4" w:rsidRPr="00A47AE4">
        <w:rPr>
          <w:rFonts w:ascii="Times New Roman" w:eastAsia="仿宋_GB2312" w:hAnsi="Times New Roman" w:cs="Times New Roman"/>
          <w:color w:val="000000" w:themeColor="text1"/>
          <w:kern w:val="0"/>
          <w:sz w:val="32"/>
          <w:szCs w:val="32"/>
        </w:rPr>
        <w:t>《</w:t>
      </w:r>
      <w:proofErr w:type="gramEnd"/>
      <w:r w:rsidRPr="00A47AE4">
        <w:rPr>
          <w:rFonts w:ascii="Times New Roman" w:eastAsia="仿宋_GB2312" w:hAnsi="Times New Roman" w:cs="Times New Roman"/>
          <w:color w:val="000000" w:themeColor="text1"/>
          <w:kern w:val="0"/>
          <w:sz w:val="32"/>
          <w:szCs w:val="32"/>
        </w:rPr>
        <w:t>滁州仲裁委员会秘书处公开招聘编外人员报名资</w:t>
      </w:r>
    </w:p>
    <w:p w:rsidR="004A70E4" w:rsidRPr="00A47AE4" w:rsidRDefault="00CB7903" w:rsidP="007B702C">
      <w:pPr>
        <w:widowControl/>
        <w:shd w:val="solid" w:color="FFFFFF" w:fill="auto"/>
        <w:spacing w:line="500" w:lineRule="exact"/>
        <w:rPr>
          <w:rFonts w:ascii="Times New Roman" w:eastAsia="仿宋_GB2312" w:hAnsi="Times New Roman" w:cs="Times New Roman"/>
          <w:color w:val="000000" w:themeColor="text1"/>
          <w:kern w:val="0"/>
          <w:sz w:val="32"/>
          <w:szCs w:val="32"/>
        </w:rPr>
      </w:pPr>
      <w:r w:rsidRPr="00A47AE4">
        <w:rPr>
          <w:rFonts w:ascii="Times New Roman" w:eastAsia="仿宋_GB2312" w:hAnsi="Times New Roman" w:cs="Times New Roman"/>
          <w:color w:val="000000" w:themeColor="text1"/>
          <w:kern w:val="0"/>
          <w:sz w:val="32"/>
          <w:szCs w:val="32"/>
        </w:rPr>
        <w:t>格审查表</w:t>
      </w:r>
      <w:r w:rsidR="004A70E4" w:rsidRPr="00A47AE4">
        <w:rPr>
          <w:rFonts w:ascii="Times New Roman" w:eastAsia="仿宋_GB2312" w:hAnsi="Times New Roman" w:cs="Times New Roman"/>
          <w:color w:val="000000" w:themeColor="text1"/>
          <w:kern w:val="0"/>
          <w:sz w:val="32"/>
          <w:szCs w:val="32"/>
        </w:rPr>
        <w:t>》（</w:t>
      </w:r>
      <w:r w:rsidR="00344595">
        <w:rPr>
          <w:rFonts w:ascii="Times New Roman" w:eastAsia="仿宋_GB2312" w:hAnsi="Times New Roman" w:cs="Times New Roman" w:hint="eastAsia"/>
          <w:color w:val="000000" w:themeColor="text1"/>
          <w:kern w:val="0"/>
          <w:sz w:val="32"/>
          <w:szCs w:val="32"/>
        </w:rPr>
        <w:t>见</w:t>
      </w:r>
      <w:r w:rsidR="004A70E4" w:rsidRPr="00A47AE4">
        <w:rPr>
          <w:rFonts w:ascii="Times New Roman" w:eastAsia="仿宋_GB2312" w:hAnsi="Times New Roman" w:cs="Times New Roman"/>
          <w:color w:val="000000" w:themeColor="text1"/>
          <w:kern w:val="0"/>
          <w:sz w:val="32"/>
          <w:szCs w:val="32"/>
        </w:rPr>
        <w:t>附件）；</w:t>
      </w:r>
    </w:p>
    <w:p w:rsidR="004A70E4" w:rsidRPr="00A47AE4" w:rsidRDefault="00CB7903" w:rsidP="007B702C">
      <w:pPr>
        <w:widowControl/>
        <w:shd w:val="solid" w:color="FFFFFF" w:fill="auto"/>
        <w:spacing w:line="500" w:lineRule="exact"/>
        <w:ind w:firstLineChars="200" w:firstLine="64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w:t>
      </w:r>
      <w:r w:rsidRPr="00A47AE4">
        <w:rPr>
          <w:rFonts w:ascii="Times New Roman" w:eastAsia="仿宋_GB2312" w:hAnsi="Times New Roman" w:cs="Times New Roman"/>
          <w:color w:val="000000" w:themeColor="text1"/>
          <w:kern w:val="0"/>
          <w:sz w:val="32"/>
          <w:szCs w:val="32"/>
        </w:rPr>
        <w:t>2</w:t>
      </w:r>
      <w:r w:rsidRPr="00A47AE4">
        <w:rPr>
          <w:rFonts w:ascii="Times New Roman" w:eastAsia="仿宋_GB2312" w:hAnsi="Times New Roman" w:cs="Times New Roman"/>
          <w:color w:val="000000" w:themeColor="text1"/>
          <w:kern w:val="0"/>
          <w:sz w:val="32"/>
          <w:szCs w:val="32"/>
        </w:rPr>
        <w:t>）</w:t>
      </w:r>
      <w:r w:rsidR="004A70E4" w:rsidRPr="00A47AE4">
        <w:rPr>
          <w:rFonts w:ascii="Times New Roman" w:eastAsia="仿宋_GB2312" w:hAnsi="Times New Roman" w:cs="Times New Roman"/>
          <w:color w:val="000000" w:themeColor="text1"/>
          <w:kern w:val="0"/>
          <w:sz w:val="32"/>
          <w:szCs w:val="32"/>
        </w:rPr>
        <w:t>有效居民身份证、学历（学位）证书、资格证书等材料的原件和复印件；</w:t>
      </w:r>
    </w:p>
    <w:p w:rsidR="004A70E4" w:rsidRPr="00A47AE4" w:rsidRDefault="00CB7903"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w:t>
      </w:r>
      <w:r w:rsidRPr="00A47AE4">
        <w:rPr>
          <w:rFonts w:ascii="Times New Roman" w:eastAsia="仿宋_GB2312" w:hAnsi="Times New Roman" w:cs="Times New Roman"/>
          <w:color w:val="000000" w:themeColor="text1"/>
          <w:kern w:val="0"/>
          <w:sz w:val="32"/>
          <w:szCs w:val="32"/>
        </w:rPr>
        <w:t>3</w:t>
      </w:r>
      <w:r w:rsidRPr="00A47AE4">
        <w:rPr>
          <w:rFonts w:ascii="Times New Roman" w:eastAsia="仿宋_GB2312" w:hAnsi="Times New Roman" w:cs="Times New Roman"/>
          <w:color w:val="000000" w:themeColor="text1"/>
          <w:kern w:val="0"/>
          <w:sz w:val="32"/>
          <w:szCs w:val="32"/>
        </w:rPr>
        <w:t>）</w:t>
      </w:r>
      <w:r w:rsidR="004A70E4" w:rsidRPr="00A47AE4">
        <w:rPr>
          <w:rFonts w:ascii="Times New Roman" w:eastAsia="仿宋_GB2312" w:hAnsi="Times New Roman" w:cs="Times New Roman"/>
          <w:color w:val="000000" w:themeColor="text1"/>
          <w:kern w:val="0"/>
          <w:sz w:val="32"/>
          <w:szCs w:val="32"/>
        </w:rPr>
        <w:t>近期</w:t>
      </w:r>
      <w:r w:rsidR="004A70E4" w:rsidRPr="00A47AE4">
        <w:rPr>
          <w:rFonts w:ascii="Times New Roman" w:eastAsia="仿宋_GB2312" w:hAnsi="Times New Roman" w:cs="Times New Roman"/>
          <w:color w:val="000000" w:themeColor="text1"/>
          <w:kern w:val="0"/>
          <w:sz w:val="32"/>
          <w:szCs w:val="32"/>
        </w:rPr>
        <w:t>2</w:t>
      </w:r>
      <w:r w:rsidR="004A70E4" w:rsidRPr="00A47AE4">
        <w:rPr>
          <w:rFonts w:ascii="Times New Roman" w:eastAsia="仿宋_GB2312" w:hAnsi="Times New Roman" w:cs="Times New Roman"/>
          <w:color w:val="000000" w:themeColor="text1"/>
          <w:kern w:val="0"/>
          <w:sz w:val="32"/>
          <w:szCs w:val="32"/>
        </w:rPr>
        <w:t>寸免冠彩色照片</w:t>
      </w:r>
      <w:r w:rsidR="004A70E4" w:rsidRPr="00A47AE4">
        <w:rPr>
          <w:rFonts w:ascii="Times New Roman" w:eastAsia="仿宋_GB2312" w:hAnsi="Times New Roman" w:cs="Times New Roman"/>
          <w:color w:val="000000" w:themeColor="text1"/>
          <w:kern w:val="0"/>
          <w:sz w:val="32"/>
          <w:szCs w:val="32"/>
        </w:rPr>
        <w:t>4</w:t>
      </w:r>
      <w:r w:rsidR="004A70E4" w:rsidRPr="00A47AE4">
        <w:rPr>
          <w:rFonts w:ascii="Times New Roman" w:eastAsia="仿宋_GB2312" w:hAnsi="Times New Roman" w:cs="Times New Roman"/>
          <w:color w:val="000000" w:themeColor="text1"/>
          <w:kern w:val="0"/>
          <w:sz w:val="32"/>
          <w:szCs w:val="32"/>
        </w:rPr>
        <w:t>张。</w:t>
      </w:r>
    </w:p>
    <w:p w:rsidR="004A70E4" w:rsidRPr="00A47AE4" w:rsidRDefault="004A70E4"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color w:val="000000" w:themeColor="text1"/>
          <w:kern w:val="0"/>
          <w:sz w:val="32"/>
          <w:szCs w:val="32"/>
        </w:rPr>
        <w:t>4.</w:t>
      </w:r>
      <w:r w:rsidRPr="00A47AE4">
        <w:rPr>
          <w:rFonts w:ascii="Times New Roman" w:eastAsia="仿宋_GB2312" w:hAnsi="Times New Roman" w:cs="Times New Roman"/>
          <w:color w:val="000000" w:themeColor="text1"/>
          <w:kern w:val="0"/>
          <w:sz w:val="32"/>
          <w:szCs w:val="32"/>
        </w:rPr>
        <w:t>资格审查</w:t>
      </w:r>
      <w:r w:rsidR="003F18FD" w:rsidRPr="00A47AE4">
        <w:rPr>
          <w:rFonts w:ascii="Times New Roman" w:eastAsia="仿宋_GB2312" w:hAnsi="Times New Roman" w:cs="Times New Roman"/>
          <w:color w:val="000000" w:themeColor="text1"/>
          <w:kern w:val="0"/>
          <w:sz w:val="32"/>
          <w:szCs w:val="32"/>
        </w:rPr>
        <w:t>：</w:t>
      </w:r>
      <w:r w:rsidRPr="00A47AE4">
        <w:rPr>
          <w:rFonts w:ascii="Times New Roman" w:eastAsia="仿宋_GB2312" w:hAnsi="Times New Roman" w:cs="Times New Roman"/>
          <w:color w:val="000000" w:themeColor="text1"/>
          <w:kern w:val="0"/>
          <w:sz w:val="32"/>
          <w:szCs w:val="32"/>
        </w:rPr>
        <w:t>报名人员提交的个人报名信息和相关资料应当真实、准确、有效，符合本人实际情况，凡弄虚作假者，一经查实，给予取消相应环节资格等处理。</w:t>
      </w:r>
    </w:p>
    <w:p w:rsidR="006B3F11" w:rsidRPr="00A47AE4" w:rsidRDefault="006B3F11" w:rsidP="00A47AE4">
      <w:pPr>
        <w:widowControl/>
        <w:shd w:val="solid" w:color="FFFFFF" w:fill="auto"/>
        <w:spacing w:line="500" w:lineRule="exact"/>
        <w:ind w:firstLineChars="197" w:firstLine="630"/>
        <w:rPr>
          <w:rFonts w:ascii="黑体" w:eastAsia="黑体" w:hAnsi="黑体" w:cs="Times New Roman"/>
          <w:color w:val="000000" w:themeColor="text1"/>
          <w:kern w:val="0"/>
          <w:sz w:val="32"/>
          <w:szCs w:val="32"/>
        </w:rPr>
      </w:pPr>
      <w:r w:rsidRPr="00A47AE4">
        <w:rPr>
          <w:rFonts w:ascii="黑体" w:eastAsia="黑体" w:hAnsi="黑体" w:cs="Times New Roman" w:hint="eastAsia"/>
          <w:color w:val="000000" w:themeColor="text1"/>
          <w:kern w:val="0"/>
          <w:sz w:val="32"/>
          <w:szCs w:val="32"/>
        </w:rPr>
        <w:t>五、考试</w:t>
      </w:r>
    </w:p>
    <w:p w:rsidR="00A47AE4" w:rsidRPr="00A47AE4" w:rsidRDefault="00A47AE4" w:rsidP="00A47AE4">
      <w:pPr>
        <w:pStyle w:val="a6"/>
        <w:shd w:val="clear" w:color="auto" w:fill="FFFFFF"/>
        <w:spacing w:before="150" w:beforeAutospacing="0" w:after="150" w:afterAutospacing="0" w:line="500" w:lineRule="exact"/>
        <w:ind w:firstLineChars="192" w:firstLine="645"/>
        <w:rPr>
          <w:rFonts w:ascii="仿宋_GB2312" w:eastAsia="仿宋_GB2312" w:hAnsi="Helvetica"/>
          <w:color w:val="000000" w:themeColor="text1"/>
          <w:spacing w:val="8"/>
          <w:sz w:val="32"/>
          <w:szCs w:val="32"/>
        </w:rPr>
      </w:pPr>
      <w:r w:rsidRPr="00A47AE4">
        <w:rPr>
          <w:rFonts w:ascii="仿宋_GB2312" w:eastAsia="仿宋_GB2312" w:hAnsi="Helvetica" w:hint="eastAsia"/>
          <w:color w:val="000000" w:themeColor="text1"/>
          <w:spacing w:val="8"/>
          <w:sz w:val="32"/>
          <w:szCs w:val="32"/>
        </w:rPr>
        <w:t>采取技能测试和面试相结合的方式进行。</w:t>
      </w:r>
    </w:p>
    <w:p w:rsidR="006B3F11" w:rsidRPr="00A47AE4" w:rsidRDefault="00A47AE4" w:rsidP="00A47AE4">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hint="eastAsia"/>
          <w:color w:val="000000" w:themeColor="text1"/>
          <w:kern w:val="0"/>
          <w:sz w:val="32"/>
          <w:szCs w:val="32"/>
        </w:rPr>
        <w:t>1.</w:t>
      </w:r>
      <w:r w:rsidRPr="00A47AE4">
        <w:rPr>
          <w:rFonts w:ascii="Times New Roman" w:eastAsia="仿宋_GB2312" w:hAnsi="Times New Roman" w:cs="Times New Roman" w:hint="eastAsia"/>
          <w:color w:val="000000" w:themeColor="text1"/>
          <w:kern w:val="0"/>
          <w:sz w:val="32"/>
          <w:szCs w:val="32"/>
        </w:rPr>
        <w:t>技能测试：</w:t>
      </w:r>
      <w:r w:rsidR="006B3F11" w:rsidRPr="00A47AE4">
        <w:rPr>
          <w:rFonts w:ascii="Times New Roman" w:eastAsia="仿宋_GB2312" w:hAnsi="Times New Roman" w:cs="Times New Roman" w:hint="eastAsia"/>
          <w:color w:val="000000" w:themeColor="text1"/>
          <w:kern w:val="0"/>
          <w:sz w:val="32"/>
          <w:szCs w:val="32"/>
        </w:rPr>
        <w:t>根据本次招聘人员的岗位要求，通过考试对应聘人员的实际工作能力进行检验，即进行计算机操作考试。</w:t>
      </w:r>
    </w:p>
    <w:p w:rsidR="004A70E4" w:rsidRPr="00A47AE4" w:rsidRDefault="004A70E4" w:rsidP="00A47AE4">
      <w:pPr>
        <w:widowControl/>
        <w:shd w:val="solid" w:color="FFFFFF" w:fill="auto"/>
        <w:spacing w:line="500" w:lineRule="exact"/>
        <w:rPr>
          <w:rFonts w:ascii="Times New Roman" w:eastAsia="仿宋_GB2312" w:hAnsi="Times New Roman" w:cs="Times New Roman"/>
          <w:color w:val="000000" w:themeColor="text1"/>
          <w:kern w:val="0"/>
          <w:sz w:val="32"/>
          <w:szCs w:val="32"/>
          <w:shd w:val="clear" w:color="auto" w:fill="FFFFFF"/>
        </w:rPr>
      </w:pPr>
      <w:r w:rsidRPr="00A47AE4">
        <w:rPr>
          <w:rFonts w:ascii="Times New Roman" w:eastAsia="仿宋_GB2312" w:hAnsi="Times New Roman" w:cs="Times New Roman"/>
          <w:color w:val="000000" w:themeColor="text1"/>
          <w:kern w:val="0"/>
          <w:sz w:val="32"/>
          <w:szCs w:val="32"/>
          <w:shd w:val="clear" w:color="auto" w:fill="FFFFFF"/>
        </w:rPr>
        <w:t xml:space="preserve">　</w:t>
      </w:r>
      <w:r w:rsidR="003F1070" w:rsidRPr="00A47AE4">
        <w:rPr>
          <w:rFonts w:ascii="Times New Roman" w:eastAsia="仿宋_GB2312" w:hAnsi="Times New Roman" w:cs="Times New Roman"/>
          <w:color w:val="000000" w:themeColor="text1"/>
          <w:kern w:val="0"/>
          <w:sz w:val="32"/>
          <w:szCs w:val="32"/>
          <w:shd w:val="clear" w:color="auto" w:fill="FFFFFF"/>
        </w:rPr>
        <w:t xml:space="preserve"> </w:t>
      </w:r>
      <w:r w:rsidRPr="00A47AE4">
        <w:rPr>
          <w:rFonts w:ascii="Times New Roman" w:eastAsia="仿宋_GB2312" w:hAnsi="Times New Roman" w:cs="Times New Roman"/>
          <w:color w:val="000000" w:themeColor="text1"/>
          <w:kern w:val="0"/>
          <w:sz w:val="32"/>
          <w:szCs w:val="32"/>
          <w:shd w:val="clear" w:color="auto" w:fill="FFFFFF"/>
        </w:rPr>
        <w:t xml:space="preserve"> </w:t>
      </w:r>
      <w:r w:rsidR="00A47AE4" w:rsidRPr="00A47AE4">
        <w:rPr>
          <w:rFonts w:ascii="Times New Roman" w:eastAsia="仿宋_GB2312" w:hAnsi="Times New Roman" w:cs="Times New Roman" w:hint="eastAsia"/>
          <w:color w:val="000000" w:themeColor="text1"/>
          <w:kern w:val="0"/>
          <w:sz w:val="32"/>
          <w:szCs w:val="32"/>
          <w:shd w:val="clear" w:color="auto" w:fill="FFFFFF"/>
        </w:rPr>
        <w:t>2.</w:t>
      </w:r>
      <w:r w:rsidRPr="00A47AE4">
        <w:rPr>
          <w:rFonts w:ascii="Times New Roman" w:eastAsia="仿宋_GB2312" w:hAnsi="Times New Roman" w:cs="Times New Roman"/>
          <w:color w:val="000000" w:themeColor="text1"/>
          <w:kern w:val="0"/>
          <w:sz w:val="32"/>
          <w:szCs w:val="32"/>
          <w:shd w:val="clear" w:color="auto" w:fill="FFFFFF"/>
        </w:rPr>
        <w:t>面试</w:t>
      </w:r>
      <w:r w:rsidR="00A47AE4">
        <w:rPr>
          <w:rFonts w:ascii="Times New Roman" w:eastAsia="仿宋_GB2312" w:hAnsi="Times New Roman" w:cs="Times New Roman" w:hint="eastAsia"/>
          <w:color w:val="000000" w:themeColor="text1"/>
          <w:kern w:val="0"/>
          <w:sz w:val="32"/>
          <w:szCs w:val="32"/>
          <w:shd w:val="clear" w:color="auto" w:fill="FFFFFF"/>
        </w:rPr>
        <w:t>：</w:t>
      </w:r>
      <w:r w:rsidRPr="00A47AE4">
        <w:rPr>
          <w:rFonts w:ascii="Times New Roman" w:eastAsia="仿宋_GB2312" w:hAnsi="Times New Roman" w:cs="Times New Roman"/>
          <w:color w:val="000000" w:themeColor="text1"/>
          <w:kern w:val="0"/>
          <w:sz w:val="32"/>
          <w:szCs w:val="32"/>
          <w:shd w:val="clear" w:color="auto" w:fill="FFFFFF"/>
        </w:rPr>
        <w:t>面试工作由秘书处组织实施，面试时间和地点另行通知。</w:t>
      </w:r>
    </w:p>
    <w:p w:rsidR="004A70E4" w:rsidRPr="00352A97" w:rsidRDefault="004A70E4" w:rsidP="007B702C">
      <w:pPr>
        <w:widowControl/>
        <w:shd w:val="solid" w:color="FFFFFF" w:fill="auto"/>
        <w:spacing w:line="500" w:lineRule="exact"/>
        <w:rPr>
          <w:rFonts w:ascii="Times New Roman" w:eastAsia="仿宋_GB2312" w:hAnsi="Times New Roman" w:cs="Times New Roman"/>
          <w:color w:val="FF0000"/>
          <w:kern w:val="0"/>
          <w:sz w:val="32"/>
          <w:szCs w:val="32"/>
          <w:shd w:val="clear" w:color="auto" w:fill="FFFFFF"/>
        </w:rPr>
      </w:pPr>
      <w:r w:rsidRPr="00A47AE4">
        <w:rPr>
          <w:rFonts w:ascii="Times New Roman" w:eastAsia="仿宋_GB2312" w:hAnsi="Times New Roman" w:cs="Times New Roman"/>
          <w:color w:val="000000" w:themeColor="text1"/>
          <w:kern w:val="0"/>
          <w:sz w:val="32"/>
          <w:szCs w:val="32"/>
          <w:shd w:val="clear" w:color="auto" w:fill="FFFFFF"/>
        </w:rPr>
        <w:lastRenderedPageBreak/>
        <w:t xml:space="preserve">　</w:t>
      </w:r>
      <w:r w:rsidRPr="00A47AE4">
        <w:rPr>
          <w:rFonts w:ascii="Times New Roman" w:eastAsia="仿宋_GB2312" w:hAnsi="Times New Roman" w:cs="Times New Roman"/>
          <w:color w:val="000000" w:themeColor="text1"/>
          <w:kern w:val="0"/>
          <w:sz w:val="32"/>
          <w:szCs w:val="32"/>
          <w:shd w:val="clear" w:color="auto" w:fill="FFFFFF"/>
        </w:rPr>
        <w:t xml:space="preserve"> </w:t>
      </w:r>
      <w:r w:rsidR="003F1070" w:rsidRPr="00A47AE4">
        <w:rPr>
          <w:rFonts w:ascii="Times New Roman" w:eastAsia="仿宋_GB2312" w:hAnsi="Times New Roman" w:cs="Times New Roman"/>
          <w:color w:val="000000" w:themeColor="text1"/>
          <w:kern w:val="0"/>
          <w:sz w:val="32"/>
          <w:szCs w:val="32"/>
          <w:shd w:val="clear" w:color="auto" w:fill="FFFFFF"/>
        </w:rPr>
        <w:t xml:space="preserve"> </w:t>
      </w:r>
      <w:r w:rsidRPr="00A47AE4">
        <w:rPr>
          <w:rFonts w:ascii="Times New Roman" w:eastAsia="仿宋_GB2312" w:hAnsi="Times New Roman" w:cs="Times New Roman"/>
          <w:color w:val="000000" w:themeColor="text1"/>
          <w:kern w:val="0"/>
          <w:sz w:val="32"/>
          <w:szCs w:val="32"/>
          <w:shd w:val="clear" w:color="auto" w:fill="FFFFFF"/>
        </w:rPr>
        <w:t>面试的形式和程序。面试采取结构化面试形式。面试顺序以当日现场抽签顺序确定</w:t>
      </w:r>
      <w:r w:rsidR="00352A97">
        <w:rPr>
          <w:rFonts w:ascii="Times New Roman" w:eastAsia="仿宋_GB2312" w:hAnsi="Times New Roman" w:cs="Times New Roman" w:hint="eastAsia"/>
          <w:color w:val="000000" w:themeColor="text1"/>
          <w:kern w:val="0"/>
          <w:sz w:val="32"/>
          <w:szCs w:val="32"/>
          <w:shd w:val="clear" w:color="auto" w:fill="FFFFFF"/>
        </w:rPr>
        <w:t>，</w:t>
      </w:r>
      <w:r w:rsidRPr="00A47AE4">
        <w:rPr>
          <w:rFonts w:ascii="Times New Roman" w:eastAsia="仿宋_GB2312" w:hAnsi="Times New Roman" w:cs="Times New Roman"/>
          <w:color w:val="000000" w:themeColor="text1"/>
          <w:kern w:val="0"/>
          <w:sz w:val="32"/>
          <w:szCs w:val="32"/>
          <w:shd w:val="clear" w:color="auto" w:fill="FFFFFF"/>
        </w:rPr>
        <w:t>面试分值为</w:t>
      </w:r>
      <w:r w:rsidRPr="00A47AE4">
        <w:rPr>
          <w:rFonts w:ascii="Times New Roman" w:eastAsia="仿宋_GB2312" w:hAnsi="Times New Roman" w:cs="Times New Roman"/>
          <w:color w:val="000000" w:themeColor="text1"/>
          <w:kern w:val="0"/>
          <w:sz w:val="32"/>
          <w:szCs w:val="32"/>
          <w:shd w:val="clear" w:color="auto" w:fill="FFFFFF"/>
        </w:rPr>
        <w:t>100</w:t>
      </w:r>
      <w:r w:rsidRPr="00A47AE4">
        <w:rPr>
          <w:rFonts w:ascii="Times New Roman" w:eastAsia="仿宋_GB2312" w:hAnsi="Times New Roman" w:cs="Times New Roman"/>
          <w:color w:val="000000" w:themeColor="text1"/>
          <w:kern w:val="0"/>
          <w:sz w:val="32"/>
          <w:szCs w:val="32"/>
          <w:shd w:val="clear" w:color="auto" w:fill="FFFFFF"/>
        </w:rPr>
        <w:t>分</w:t>
      </w:r>
      <w:r w:rsidR="00352A97">
        <w:rPr>
          <w:rFonts w:ascii="Times New Roman" w:eastAsia="仿宋_GB2312" w:hAnsi="Times New Roman" w:cs="Times New Roman" w:hint="eastAsia"/>
          <w:color w:val="000000" w:themeColor="text1"/>
          <w:kern w:val="0"/>
          <w:sz w:val="32"/>
          <w:szCs w:val="32"/>
          <w:shd w:val="clear" w:color="auto" w:fill="FFFFFF"/>
        </w:rPr>
        <w:t>。</w:t>
      </w:r>
    </w:p>
    <w:p w:rsidR="004A70E4" w:rsidRPr="00A47AE4" w:rsidRDefault="00A47AE4" w:rsidP="007B702C">
      <w:pPr>
        <w:widowControl/>
        <w:shd w:val="solid" w:color="FFFFFF" w:fill="auto"/>
        <w:spacing w:line="500" w:lineRule="exact"/>
        <w:ind w:firstLineChars="200" w:firstLine="640"/>
        <w:rPr>
          <w:rFonts w:ascii="Times New Roman" w:eastAsia="宋体" w:hAnsi="Times New Roman" w:cs="Times New Roman"/>
          <w:color w:val="000000" w:themeColor="text1"/>
          <w:kern w:val="0"/>
          <w:sz w:val="24"/>
          <w:szCs w:val="24"/>
        </w:rPr>
      </w:pPr>
      <w:r w:rsidRPr="00A47AE4">
        <w:rPr>
          <w:rFonts w:ascii="Times New Roman" w:eastAsia="黑体" w:hAnsi="黑体" w:cs="Times New Roman" w:hint="eastAsia"/>
          <w:color w:val="000000" w:themeColor="text1"/>
          <w:kern w:val="0"/>
          <w:sz w:val="32"/>
          <w:szCs w:val="32"/>
        </w:rPr>
        <w:t>六</w:t>
      </w:r>
      <w:r w:rsidR="004A70E4" w:rsidRPr="00A47AE4">
        <w:rPr>
          <w:rFonts w:ascii="Times New Roman" w:eastAsia="黑体" w:hAnsi="黑体" w:cs="Times New Roman"/>
          <w:color w:val="000000" w:themeColor="text1"/>
          <w:kern w:val="0"/>
          <w:sz w:val="32"/>
          <w:szCs w:val="32"/>
        </w:rPr>
        <w:t>、体检和考察</w:t>
      </w:r>
    </w:p>
    <w:p w:rsidR="004A70E4" w:rsidRPr="00A47AE4" w:rsidRDefault="004A70E4" w:rsidP="007B702C">
      <w:pPr>
        <w:widowControl/>
        <w:shd w:val="solid" w:color="FFFFFF" w:fill="auto"/>
        <w:spacing w:line="500" w:lineRule="exact"/>
        <w:ind w:firstLineChars="200" w:firstLine="640"/>
        <w:rPr>
          <w:rFonts w:ascii="Times New Roman" w:eastAsia="仿宋_GB2312" w:hAnsi="Times New Roman" w:cs="Times New Roman"/>
          <w:color w:val="000000" w:themeColor="text1"/>
          <w:kern w:val="0"/>
          <w:sz w:val="32"/>
          <w:szCs w:val="32"/>
          <w:shd w:val="clear" w:color="auto" w:fill="FFFFFF"/>
        </w:rPr>
      </w:pPr>
      <w:r w:rsidRPr="00A47AE4">
        <w:rPr>
          <w:rFonts w:ascii="Times New Roman" w:eastAsia="仿宋_GB2312" w:hAnsi="Times New Roman" w:cs="Times New Roman"/>
          <w:color w:val="000000" w:themeColor="text1"/>
          <w:kern w:val="0"/>
          <w:sz w:val="32"/>
          <w:szCs w:val="32"/>
          <w:shd w:val="clear" w:color="auto" w:fill="FFFFFF"/>
        </w:rPr>
        <w:t>体检</w:t>
      </w:r>
      <w:r w:rsidR="00182F4F">
        <w:rPr>
          <w:rFonts w:ascii="Times New Roman" w:eastAsia="仿宋_GB2312" w:hAnsi="Times New Roman" w:cs="Times New Roman" w:hint="eastAsia"/>
          <w:color w:val="000000" w:themeColor="text1"/>
          <w:kern w:val="0"/>
          <w:sz w:val="32"/>
          <w:szCs w:val="32"/>
          <w:shd w:val="clear" w:color="auto" w:fill="FFFFFF"/>
        </w:rPr>
        <w:t>标准参照公务员录用标准执行</w:t>
      </w:r>
      <w:r w:rsidRPr="00A47AE4">
        <w:rPr>
          <w:rFonts w:ascii="Times New Roman" w:eastAsia="仿宋_GB2312" w:hAnsi="Times New Roman" w:cs="Times New Roman"/>
          <w:color w:val="000000" w:themeColor="text1"/>
          <w:kern w:val="0"/>
          <w:sz w:val="32"/>
          <w:szCs w:val="32"/>
          <w:shd w:val="clear" w:color="auto" w:fill="FFFFFF"/>
        </w:rPr>
        <w:t>。</w:t>
      </w:r>
    </w:p>
    <w:p w:rsidR="004A70E4" w:rsidRPr="00A47AE4" w:rsidRDefault="004A70E4" w:rsidP="007B702C">
      <w:pPr>
        <w:widowControl/>
        <w:shd w:val="solid" w:color="FFFFFF" w:fill="auto"/>
        <w:spacing w:line="500" w:lineRule="exact"/>
        <w:ind w:firstLineChars="200" w:firstLine="640"/>
        <w:rPr>
          <w:rFonts w:ascii="Times New Roman" w:eastAsia="仿宋_GB2312" w:hAnsi="Times New Roman" w:cs="Times New Roman"/>
          <w:color w:val="000000" w:themeColor="text1"/>
          <w:kern w:val="0"/>
          <w:sz w:val="32"/>
          <w:szCs w:val="32"/>
          <w:shd w:val="clear" w:color="auto" w:fill="FFFFFF"/>
        </w:rPr>
      </w:pPr>
      <w:r w:rsidRPr="00A47AE4">
        <w:rPr>
          <w:rFonts w:ascii="Times New Roman" w:eastAsia="仿宋_GB2312" w:hAnsi="Times New Roman" w:cs="Times New Roman"/>
          <w:color w:val="000000" w:themeColor="text1"/>
          <w:kern w:val="0"/>
          <w:sz w:val="32"/>
          <w:szCs w:val="32"/>
        </w:rPr>
        <w:t>考察工作由秘书处</w:t>
      </w:r>
      <w:r w:rsidR="001E5107" w:rsidRPr="00A47AE4">
        <w:rPr>
          <w:rFonts w:ascii="Times New Roman" w:eastAsia="仿宋_GB2312" w:hAnsi="Times New Roman" w:cs="Times New Roman"/>
          <w:color w:val="000000" w:themeColor="text1"/>
          <w:kern w:val="0"/>
          <w:sz w:val="32"/>
          <w:szCs w:val="32"/>
        </w:rPr>
        <w:t>综合科</w:t>
      </w:r>
      <w:r w:rsidRPr="00A47AE4">
        <w:rPr>
          <w:rFonts w:ascii="Times New Roman" w:eastAsia="仿宋_GB2312" w:hAnsi="Times New Roman" w:cs="Times New Roman"/>
          <w:color w:val="000000" w:themeColor="text1"/>
          <w:kern w:val="0"/>
          <w:sz w:val="32"/>
          <w:szCs w:val="32"/>
        </w:rPr>
        <w:t>组织考察</w:t>
      </w:r>
      <w:r w:rsidR="00352A97">
        <w:rPr>
          <w:rFonts w:ascii="Times New Roman" w:eastAsia="仿宋_GB2312" w:hAnsi="Times New Roman" w:cs="Times New Roman" w:hint="eastAsia"/>
          <w:color w:val="000000" w:themeColor="text1"/>
          <w:kern w:val="0"/>
          <w:sz w:val="32"/>
          <w:szCs w:val="32"/>
        </w:rPr>
        <w:t>组</w:t>
      </w:r>
      <w:r w:rsidRPr="00A47AE4">
        <w:rPr>
          <w:rFonts w:ascii="Times New Roman" w:eastAsia="仿宋_GB2312" w:hAnsi="Times New Roman" w:cs="Times New Roman"/>
          <w:color w:val="000000" w:themeColor="text1"/>
          <w:kern w:val="0"/>
          <w:sz w:val="32"/>
          <w:szCs w:val="32"/>
        </w:rPr>
        <w:t>负责实施，重点</w:t>
      </w:r>
      <w:r w:rsidRPr="00A47AE4">
        <w:rPr>
          <w:rFonts w:ascii="Times New Roman" w:eastAsia="仿宋_GB2312" w:hAnsi="Times New Roman" w:cs="Times New Roman"/>
          <w:color w:val="000000" w:themeColor="text1"/>
          <w:kern w:val="0"/>
          <w:sz w:val="32"/>
          <w:szCs w:val="32"/>
          <w:shd w:val="clear" w:color="auto" w:fill="FFFFFF"/>
        </w:rPr>
        <w:t>复查核实应聘者报名资格条件，考察其思想政治表现、道德品质、业务能力、工作实绩</w:t>
      </w:r>
      <w:r w:rsidRPr="00A47AE4">
        <w:rPr>
          <w:rFonts w:ascii="Times New Roman" w:eastAsia="仿宋_GB2312" w:hAnsi="Times New Roman" w:cs="Times New Roman"/>
          <w:color w:val="000000" w:themeColor="text1"/>
          <w:kern w:val="0"/>
          <w:sz w:val="32"/>
          <w:szCs w:val="32"/>
          <w:shd w:val="clear" w:color="auto" w:fill="FFFFFF"/>
        </w:rPr>
        <w:t>(</w:t>
      </w:r>
      <w:r w:rsidRPr="00A47AE4">
        <w:rPr>
          <w:rFonts w:ascii="Times New Roman" w:eastAsia="仿宋_GB2312" w:hAnsi="Times New Roman" w:cs="Times New Roman"/>
          <w:color w:val="000000" w:themeColor="text1"/>
          <w:kern w:val="0"/>
          <w:sz w:val="32"/>
          <w:szCs w:val="32"/>
          <w:shd w:val="clear" w:color="auto" w:fill="FFFFFF"/>
        </w:rPr>
        <w:t>学业成绩</w:t>
      </w:r>
      <w:r w:rsidRPr="00A47AE4">
        <w:rPr>
          <w:rFonts w:ascii="Times New Roman" w:eastAsia="仿宋_GB2312" w:hAnsi="Times New Roman" w:cs="Times New Roman"/>
          <w:color w:val="000000" w:themeColor="text1"/>
          <w:kern w:val="0"/>
          <w:sz w:val="32"/>
          <w:szCs w:val="32"/>
          <w:shd w:val="clear" w:color="auto" w:fill="FFFFFF"/>
        </w:rPr>
        <w:t>)</w:t>
      </w:r>
      <w:r w:rsidRPr="00A47AE4">
        <w:rPr>
          <w:rFonts w:ascii="Times New Roman" w:eastAsia="仿宋_GB2312" w:hAnsi="Times New Roman" w:cs="Times New Roman"/>
          <w:color w:val="000000" w:themeColor="text1"/>
          <w:kern w:val="0"/>
          <w:sz w:val="32"/>
          <w:szCs w:val="32"/>
          <w:shd w:val="clear" w:color="auto" w:fill="FFFFFF"/>
        </w:rPr>
        <w:t>以及是否需要回避等方面的情况，并据实撰写考察材料。</w:t>
      </w:r>
    </w:p>
    <w:p w:rsidR="004A70E4" w:rsidRPr="00A47AE4" w:rsidRDefault="004A70E4" w:rsidP="007B702C">
      <w:pPr>
        <w:widowControl/>
        <w:shd w:val="solid" w:color="FFFFFF" w:fill="auto"/>
        <w:spacing w:line="500" w:lineRule="exact"/>
        <w:ind w:firstLineChars="200" w:firstLine="640"/>
        <w:rPr>
          <w:rFonts w:ascii="Times New Roman" w:eastAsia="仿宋_GB2312" w:hAnsi="Times New Roman" w:cs="Times New Roman"/>
          <w:color w:val="000000" w:themeColor="text1"/>
          <w:kern w:val="0"/>
          <w:sz w:val="32"/>
          <w:szCs w:val="32"/>
          <w:shd w:val="clear" w:color="auto" w:fill="FFFFFF"/>
        </w:rPr>
      </w:pPr>
      <w:r w:rsidRPr="00A47AE4">
        <w:rPr>
          <w:rFonts w:ascii="Times New Roman" w:eastAsia="仿宋_GB2312" w:hAnsi="Times New Roman" w:cs="Times New Roman"/>
          <w:color w:val="000000" w:themeColor="text1"/>
          <w:kern w:val="0"/>
          <w:sz w:val="32"/>
          <w:szCs w:val="32"/>
          <w:shd w:val="clear" w:color="auto" w:fill="FFFFFF"/>
        </w:rPr>
        <w:t>体检、考</w:t>
      </w:r>
      <w:r w:rsidRPr="00A47AE4">
        <w:rPr>
          <w:rFonts w:ascii="Times New Roman" w:eastAsia="仿宋_GB2312" w:hAnsi="Times New Roman" w:cs="Times New Roman"/>
          <w:color w:val="000000" w:themeColor="text1"/>
          <w:kern w:val="0"/>
          <w:sz w:val="32"/>
          <w:szCs w:val="32"/>
        </w:rPr>
        <w:t>察人选根据</w:t>
      </w:r>
      <w:r w:rsidR="006B3F11" w:rsidRPr="00A47AE4">
        <w:rPr>
          <w:rFonts w:ascii="Times New Roman" w:eastAsia="仿宋_GB2312" w:hAnsi="Times New Roman" w:cs="Times New Roman"/>
          <w:color w:val="000000" w:themeColor="text1"/>
          <w:kern w:val="0"/>
          <w:sz w:val="32"/>
          <w:szCs w:val="32"/>
        </w:rPr>
        <w:t>考试和</w:t>
      </w:r>
      <w:r w:rsidRPr="00A47AE4">
        <w:rPr>
          <w:rFonts w:ascii="Times New Roman" w:eastAsia="仿宋_GB2312" w:hAnsi="Times New Roman" w:cs="Times New Roman"/>
          <w:color w:val="000000" w:themeColor="text1"/>
          <w:kern w:val="0"/>
          <w:sz w:val="32"/>
          <w:szCs w:val="32"/>
        </w:rPr>
        <w:t>面试总分从高分到低分等额确定。</w:t>
      </w:r>
      <w:r w:rsidRPr="00A47AE4">
        <w:rPr>
          <w:rFonts w:ascii="Times New Roman" w:eastAsia="仿宋_GB2312" w:hAnsi="Times New Roman" w:cs="Times New Roman"/>
          <w:color w:val="000000" w:themeColor="text1"/>
          <w:kern w:val="0"/>
          <w:sz w:val="32"/>
          <w:szCs w:val="32"/>
          <w:shd w:val="clear" w:color="auto" w:fill="FFFFFF"/>
        </w:rPr>
        <w:t>对体检、考察出现缺额的，在同岗位应聘人员中，</w:t>
      </w:r>
      <w:r w:rsidRPr="00352A97">
        <w:rPr>
          <w:rFonts w:ascii="Times New Roman" w:eastAsia="仿宋_GB2312" w:hAnsi="Times New Roman" w:cs="Times New Roman"/>
          <w:kern w:val="0"/>
          <w:sz w:val="32"/>
          <w:szCs w:val="32"/>
          <w:shd w:val="clear" w:color="auto" w:fill="FFFFFF"/>
        </w:rPr>
        <w:t>按</w:t>
      </w:r>
      <w:r w:rsidR="00085E20" w:rsidRPr="00352A97">
        <w:rPr>
          <w:rFonts w:ascii="Times New Roman" w:eastAsia="仿宋_GB2312" w:hAnsi="Times New Roman" w:cs="Times New Roman" w:hint="eastAsia"/>
          <w:kern w:val="0"/>
          <w:sz w:val="32"/>
          <w:szCs w:val="32"/>
          <w:shd w:val="clear" w:color="auto" w:fill="FFFFFF"/>
        </w:rPr>
        <w:t>技能测试</w:t>
      </w:r>
      <w:r w:rsidR="006B3F11" w:rsidRPr="00352A97">
        <w:rPr>
          <w:rFonts w:ascii="Times New Roman" w:eastAsia="仿宋_GB2312" w:hAnsi="Times New Roman" w:cs="Times New Roman"/>
          <w:kern w:val="0"/>
          <w:sz w:val="32"/>
          <w:szCs w:val="32"/>
          <w:shd w:val="clear" w:color="auto" w:fill="FFFFFF"/>
        </w:rPr>
        <w:t>、</w:t>
      </w:r>
      <w:r w:rsidRPr="00352A97">
        <w:rPr>
          <w:rFonts w:ascii="Times New Roman" w:eastAsia="仿宋_GB2312" w:hAnsi="Times New Roman" w:cs="Times New Roman"/>
          <w:kern w:val="0"/>
          <w:sz w:val="32"/>
          <w:szCs w:val="32"/>
          <w:shd w:val="clear" w:color="auto" w:fill="FFFFFF"/>
        </w:rPr>
        <w:t>面试成绩</w:t>
      </w:r>
      <w:r w:rsidR="006B3F11" w:rsidRPr="00352A97">
        <w:rPr>
          <w:rFonts w:ascii="Times New Roman" w:eastAsia="仿宋_GB2312" w:hAnsi="Times New Roman" w:cs="Times New Roman"/>
          <w:kern w:val="0"/>
          <w:sz w:val="32"/>
          <w:szCs w:val="32"/>
          <w:shd w:val="clear" w:color="auto" w:fill="FFFFFF"/>
        </w:rPr>
        <w:t>总分</w:t>
      </w:r>
      <w:r w:rsidRPr="00352A97">
        <w:rPr>
          <w:rFonts w:ascii="Times New Roman" w:eastAsia="仿宋_GB2312" w:hAnsi="Times New Roman" w:cs="Times New Roman"/>
          <w:kern w:val="0"/>
          <w:sz w:val="32"/>
          <w:szCs w:val="32"/>
          <w:shd w:val="clear" w:color="auto" w:fill="FFFFFF"/>
        </w:rPr>
        <w:t>从高分到低分依次等额递补，递补各不</w:t>
      </w:r>
      <w:r w:rsidRPr="00A47AE4">
        <w:rPr>
          <w:rFonts w:ascii="Times New Roman" w:eastAsia="仿宋_GB2312" w:hAnsi="Times New Roman" w:cs="Times New Roman"/>
          <w:color w:val="000000" w:themeColor="text1"/>
          <w:kern w:val="0"/>
          <w:sz w:val="32"/>
          <w:szCs w:val="32"/>
          <w:shd w:val="clear" w:color="auto" w:fill="FFFFFF"/>
        </w:rPr>
        <w:t>超过两次。</w:t>
      </w:r>
    </w:p>
    <w:p w:rsidR="004A70E4" w:rsidRPr="00A47AE4" w:rsidRDefault="00A47AE4" w:rsidP="007B702C">
      <w:pPr>
        <w:widowControl/>
        <w:shd w:val="solid" w:color="FFFFFF" w:fill="auto"/>
        <w:spacing w:line="500" w:lineRule="exact"/>
        <w:ind w:firstLineChars="200" w:firstLine="640"/>
        <w:rPr>
          <w:rFonts w:ascii="Times New Roman" w:eastAsia="黑体" w:hAnsi="Times New Roman" w:cs="Times New Roman"/>
          <w:color w:val="000000" w:themeColor="text1"/>
          <w:kern w:val="0"/>
          <w:sz w:val="32"/>
          <w:szCs w:val="32"/>
          <w:shd w:val="clear" w:color="auto" w:fill="FFFFFF"/>
        </w:rPr>
      </w:pPr>
      <w:r w:rsidRPr="00A47AE4">
        <w:rPr>
          <w:rFonts w:ascii="Times New Roman" w:eastAsia="黑体" w:hAnsi="黑体" w:cs="Times New Roman" w:hint="eastAsia"/>
          <w:color w:val="000000" w:themeColor="text1"/>
          <w:kern w:val="0"/>
          <w:sz w:val="32"/>
          <w:szCs w:val="32"/>
          <w:shd w:val="clear" w:color="auto" w:fill="FFFFFF"/>
        </w:rPr>
        <w:t>七</w:t>
      </w:r>
      <w:r w:rsidR="004A70E4" w:rsidRPr="00A47AE4">
        <w:rPr>
          <w:rFonts w:ascii="Times New Roman" w:eastAsia="黑体" w:hAnsi="黑体" w:cs="Times New Roman"/>
          <w:color w:val="000000" w:themeColor="text1"/>
          <w:kern w:val="0"/>
          <w:sz w:val="32"/>
          <w:szCs w:val="32"/>
          <w:shd w:val="clear" w:color="auto" w:fill="FFFFFF"/>
        </w:rPr>
        <w:t>、聘用及待遇</w:t>
      </w:r>
      <w:r w:rsidR="004A70E4" w:rsidRPr="00A47AE4">
        <w:rPr>
          <w:rFonts w:ascii="Times New Roman" w:eastAsia="黑体" w:hAnsi="Times New Roman" w:cs="Times New Roman"/>
          <w:color w:val="000000" w:themeColor="text1"/>
          <w:kern w:val="0"/>
          <w:sz w:val="32"/>
          <w:szCs w:val="32"/>
          <w:shd w:val="clear" w:color="auto" w:fill="FFFFFF"/>
        </w:rPr>
        <w:t xml:space="preserve"> </w:t>
      </w:r>
    </w:p>
    <w:p w:rsidR="00F05DC7" w:rsidRPr="00A47AE4" w:rsidRDefault="004A70E4"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sidRPr="00A47AE4">
        <w:rPr>
          <w:rFonts w:ascii="Times New Roman" w:eastAsia="仿宋_GB2312" w:hAnsi="Times New Roman" w:cs="Times New Roman"/>
          <w:color w:val="000000" w:themeColor="text1"/>
          <w:kern w:val="0"/>
          <w:sz w:val="32"/>
          <w:szCs w:val="32"/>
        </w:rPr>
        <w:t>公示期满，没有问题或反映的问题不影响聘用的，按劳动合同法，由用人单位与聘用人员签订劳动合同。工资待遇</w:t>
      </w:r>
      <w:r w:rsidR="00182F4F">
        <w:rPr>
          <w:rFonts w:ascii="Times New Roman" w:eastAsia="仿宋_GB2312" w:hAnsi="Times New Roman" w:cs="Times New Roman" w:hint="eastAsia"/>
          <w:color w:val="000000" w:themeColor="text1"/>
          <w:kern w:val="0"/>
          <w:sz w:val="32"/>
          <w:szCs w:val="32"/>
        </w:rPr>
        <w:t>年薪不低于</w:t>
      </w:r>
      <w:r w:rsidRPr="00A47AE4">
        <w:rPr>
          <w:rFonts w:ascii="Times New Roman" w:eastAsia="仿宋_GB2312" w:hAnsi="Times New Roman" w:cs="Times New Roman"/>
          <w:color w:val="000000" w:themeColor="text1"/>
          <w:kern w:val="0"/>
          <w:sz w:val="32"/>
          <w:szCs w:val="32"/>
        </w:rPr>
        <w:t>3.5</w:t>
      </w:r>
      <w:r w:rsidRPr="00A47AE4">
        <w:rPr>
          <w:rFonts w:ascii="Times New Roman" w:eastAsia="仿宋_GB2312" w:hAnsi="Times New Roman" w:cs="Times New Roman"/>
          <w:color w:val="000000" w:themeColor="text1"/>
          <w:kern w:val="0"/>
          <w:sz w:val="32"/>
          <w:szCs w:val="32"/>
        </w:rPr>
        <w:t>万元</w:t>
      </w:r>
      <w:r w:rsidRPr="00A47AE4">
        <w:rPr>
          <w:rFonts w:ascii="Times New Roman" w:eastAsia="仿宋_GB2312" w:hAnsi="Times New Roman" w:cs="Times New Roman"/>
          <w:color w:val="000000" w:themeColor="text1"/>
          <w:kern w:val="0"/>
          <w:sz w:val="32"/>
          <w:szCs w:val="32"/>
        </w:rPr>
        <w:t>(</w:t>
      </w:r>
      <w:r w:rsidR="00182F4F">
        <w:rPr>
          <w:rFonts w:ascii="Times New Roman" w:eastAsia="仿宋_GB2312" w:hAnsi="Times New Roman" w:cs="Times New Roman"/>
          <w:color w:val="000000" w:themeColor="text1"/>
          <w:kern w:val="0"/>
          <w:sz w:val="32"/>
          <w:szCs w:val="32"/>
        </w:rPr>
        <w:t>含五险</w:t>
      </w:r>
      <w:proofErr w:type="gramStart"/>
      <w:r w:rsidR="00182F4F">
        <w:rPr>
          <w:rFonts w:ascii="Times New Roman" w:eastAsia="仿宋_GB2312" w:hAnsi="Times New Roman" w:cs="Times New Roman"/>
          <w:color w:val="000000" w:themeColor="text1"/>
          <w:kern w:val="0"/>
          <w:sz w:val="32"/>
          <w:szCs w:val="32"/>
        </w:rPr>
        <w:t>一</w:t>
      </w:r>
      <w:proofErr w:type="gramEnd"/>
      <w:r w:rsidR="00182F4F">
        <w:rPr>
          <w:rFonts w:ascii="Times New Roman" w:eastAsia="仿宋_GB2312" w:hAnsi="Times New Roman" w:cs="Times New Roman"/>
          <w:color w:val="000000" w:themeColor="text1"/>
          <w:kern w:val="0"/>
          <w:sz w:val="32"/>
          <w:szCs w:val="32"/>
        </w:rPr>
        <w:t>金</w:t>
      </w:r>
      <w:r w:rsidR="00182F4F">
        <w:rPr>
          <w:rFonts w:ascii="Times New Roman" w:eastAsia="仿宋_GB2312" w:hAnsi="Times New Roman" w:cs="Times New Roman" w:hint="eastAsia"/>
          <w:color w:val="000000" w:themeColor="text1"/>
          <w:kern w:val="0"/>
          <w:sz w:val="32"/>
          <w:szCs w:val="32"/>
        </w:rPr>
        <w:t>)</w:t>
      </w:r>
      <w:r w:rsidR="00182F4F">
        <w:rPr>
          <w:rFonts w:ascii="Times New Roman" w:eastAsia="仿宋_GB2312" w:hAnsi="Times New Roman" w:cs="Times New Roman" w:hint="eastAsia"/>
          <w:color w:val="000000" w:themeColor="text1"/>
          <w:kern w:val="0"/>
          <w:sz w:val="32"/>
          <w:szCs w:val="32"/>
        </w:rPr>
        <w:t>，试用期</w:t>
      </w:r>
      <w:r w:rsidRPr="00A47AE4">
        <w:rPr>
          <w:rFonts w:ascii="Times New Roman" w:eastAsia="仿宋_GB2312" w:hAnsi="Times New Roman" w:cs="Times New Roman"/>
          <w:color w:val="000000" w:themeColor="text1"/>
          <w:kern w:val="0"/>
          <w:sz w:val="32"/>
          <w:szCs w:val="32"/>
        </w:rPr>
        <w:t>工资</w:t>
      </w:r>
      <w:r w:rsidR="003F1070" w:rsidRPr="00A47AE4">
        <w:rPr>
          <w:rFonts w:ascii="Times New Roman" w:eastAsia="仿宋_GB2312" w:hAnsi="Times New Roman" w:cs="Times New Roman"/>
          <w:color w:val="000000" w:themeColor="text1"/>
          <w:kern w:val="0"/>
          <w:sz w:val="32"/>
          <w:szCs w:val="32"/>
        </w:rPr>
        <w:t>20</w:t>
      </w:r>
      <w:r w:rsidRPr="00A47AE4">
        <w:rPr>
          <w:rFonts w:ascii="Times New Roman" w:eastAsia="仿宋_GB2312" w:hAnsi="Times New Roman" w:cs="Times New Roman"/>
          <w:color w:val="000000" w:themeColor="text1"/>
          <w:kern w:val="0"/>
          <w:sz w:val="32"/>
          <w:szCs w:val="32"/>
        </w:rPr>
        <w:t>00</w:t>
      </w:r>
      <w:r w:rsidRPr="00A47AE4">
        <w:rPr>
          <w:rFonts w:ascii="Times New Roman" w:eastAsia="仿宋_GB2312" w:hAnsi="Times New Roman" w:cs="Times New Roman"/>
          <w:color w:val="000000" w:themeColor="text1"/>
          <w:kern w:val="0"/>
          <w:sz w:val="32"/>
          <w:szCs w:val="32"/>
        </w:rPr>
        <w:t>元。</w:t>
      </w:r>
      <w:r w:rsidR="00F05DC7" w:rsidRPr="00A47AE4">
        <w:rPr>
          <w:rFonts w:ascii="Times New Roman" w:eastAsia="仿宋_GB2312" w:hAnsi="Times New Roman" w:cs="Times New Roman"/>
          <w:color w:val="000000" w:themeColor="text1"/>
          <w:kern w:val="0"/>
          <w:sz w:val="32"/>
          <w:szCs w:val="32"/>
        </w:rPr>
        <w:t>用人单位</w:t>
      </w:r>
      <w:r w:rsidR="00352A97">
        <w:rPr>
          <w:rFonts w:ascii="Times New Roman" w:eastAsia="仿宋_GB2312" w:hAnsi="Times New Roman" w:cs="Times New Roman" w:hint="eastAsia"/>
          <w:color w:val="000000" w:themeColor="text1"/>
          <w:kern w:val="0"/>
          <w:sz w:val="32"/>
          <w:szCs w:val="32"/>
        </w:rPr>
        <w:t>有权</w:t>
      </w:r>
      <w:r w:rsidR="00F05DC7" w:rsidRPr="00A47AE4">
        <w:rPr>
          <w:rFonts w:ascii="Times New Roman" w:eastAsia="仿宋_GB2312" w:hAnsi="Times New Roman" w:cs="Times New Roman"/>
          <w:color w:val="000000" w:themeColor="text1"/>
          <w:kern w:val="0"/>
          <w:sz w:val="32"/>
          <w:szCs w:val="32"/>
        </w:rPr>
        <w:t>对</w:t>
      </w:r>
      <w:r w:rsidR="00F05DC7" w:rsidRPr="00A47AE4">
        <w:rPr>
          <w:rFonts w:ascii="Times New Roman" w:eastAsia="仿宋_GB2312" w:hAnsi="Times New Roman" w:cs="Times New Roman" w:hint="eastAsia"/>
          <w:color w:val="000000" w:themeColor="text1"/>
          <w:kern w:val="0"/>
          <w:sz w:val="32"/>
          <w:szCs w:val="32"/>
        </w:rPr>
        <w:t>聘用</w:t>
      </w:r>
      <w:r w:rsidR="00F05DC7" w:rsidRPr="00A47AE4">
        <w:rPr>
          <w:rFonts w:ascii="Times New Roman" w:eastAsia="仿宋_GB2312" w:hAnsi="Times New Roman" w:cs="Times New Roman"/>
          <w:color w:val="000000" w:themeColor="text1"/>
          <w:kern w:val="0"/>
          <w:sz w:val="32"/>
          <w:szCs w:val="32"/>
        </w:rPr>
        <w:t>人员根据工作需要调剂工作岗位、工作时间、工作地点，聘用人员应当服从调剂安排。</w:t>
      </w:r>
    </w:p>
    <w:p w:rsidR="007B702C" w:rsidRPr="00A47AE4" w:rsidRDefault="00A47AE4" w:rsidP="007B702C">
      <w:pPr>
        <w:widowControl/>
        <w:shd w:val="clear" w:color="auto" w:fill="FFFFFF"/>
        <w:spacing w:before="120" w:after="120" w:line="500" w:lineRule="exact"/>
        <w:ind w:firstLine="482"/>
        <w:rPr>
          <w:rFonts w:ascii="黑体" w:eastAsia="黑体" w:hAnsi="黑体" w:cs="宋体"/>
          <w:color w:val="000000" w:themeColor="text1"/>
          <w:kern w:val="0"/>
          <w:sz w:val="32"/>
          <w:szCs w:val="32"/>
        </w:rPr>
      </w:pPr>
      <w:r w:rsidRPr="00A47AE4">
        <w:rPr>
          <w:rFonts w:ascii="黑体" w:eastAsia="黑体" w:hAnsi="黑体" w:cs="宋体" w:hint="eastAsia"/>
          <w:color w:val="000000" w:themeColor="text1"/>
          <w:kern w:val="0"/>
          <w:sz w:val="32"/>
          <w:szCs w:val="32"/>
        </w:rPr>
        <w:t>八</w:t>
      </w:r>
      <w:r w:rsidR="007B702C" w:rsidRPr="00A47AE4">
        <w:rPr>
          <w:rFonts w:ascii="黑体" w:eastAsia="黑体" w:hAnsi="黑体" w:cs="宋体" w:hint="eastAsia"/>
          <w:color w:val="000000" w:themeColor="text1"/>
          <w:kern w:val="0"/>
          <w:sz w:val="32"/>
          <w:szCs w:val="32"/>
        </w:rPr>
        <w:t>、其他事宜</w:t>
      </w:r>
    </w:p>
    <w:p w:rsidR="007B702C" w:rsidRPr="00A47AE4" w:rsidRDefault="007B702C" w:rsidP="007B702C">
      <w:pPr>
        <w:widowControl/>
        <w:shd w:val="clear" w:color="auto" w:fill="FFFFFF"/>
        <w:spacing w:before="120" w:after="120" w:line="500" w:lineRule="exact"/>
        <w:ind w:firstLine="482"/>
        <w:rPr>
          <w:rFonts w:ascii="仿宋_GB2312" w:eastAsia="仿宋_GB2312" w:hAnsi="微软雅黑" w:cs="宋体"/>
          <w:color w:val="000000" w:themeColor="text1"/>
          <w:kern w:val="0"/>
          <w:sz w:val="32"/>
          <w:szCs w:val="32"/>
        </w:rPr>
      </w:pPr>
      <w:r w:rsidRPr="00A47AE4">
        <w:rPr>
          <w:rFonts w:ascii="仿宋_GB2312" w:eastAsia="仿宋_GB2312" w:hAnsi="微软雅黑" w:cs="宋体" w:hint="eastAsia"/>
          <w:color w:val="000000" w:themeColor="text1"/>
          <w:kern w:val="0"/>
          <w:sz w:val="32"/>
          <w:szCs w:val="32"/>
        </w:rPr>
        <w:t>（一）择优筛选出一定比例的人员参加考试。具体考试时间、地点将通过电话、短信或电子邮件的方式进行通知，没有进入</w:t>
      </w:r>
      <w:r w:rsidR="00A47AE4" w:rsidRPr="00A47AE4">
        <w:rPr>
          <w:rFonts w:ascii="仿宋_GB2312" w:eastAsia="仿宋_GB2312" w:hAnsi="微软雅黑" w:cs="宋体" w:hint="eastAsia"/>
          <w:color w:val="000000" w:themeColor="text1"/>
          <w:kern w:val="0"/>
          <w:sz w:val="32"/>
          <w:szCs w:val="32"/>
        </w:rPr>
        <w:t>技能测试</w:t>
      </w:r>
      <w:r w:rsidRPr="00A47AE4">
        <w:rPr>
          <w:rFonts w:ascii="仿宋_GB2312" w:eastAsia="仿宋_GB2312" w:hAnsi="微软雅黑" w:cs="宋体" w:hint="eastAsia"/>
          <w:color w:val="000000" w:themeColor="text1"/>
          <w:kern w:val="0"/>
          <w:sz w:val="32"/>
          <w:szCs w:val="32"/>
        </w:rPr>
        <w:t>的报名人员恕不另行通知。</w:t>
      </w:r>
    </w:p>
    <w:p w:rsidR="007B702C" w:rsidRPr="00A47AE4" w:rsidRDefault="007B702C" w:rsidP="007B702C">
      <w:pPr>
        <w:widowControl/>
        <w:shd w:val="clear" w:color="auto" w:fill="FFFFFF"/>
        <w:spacing w:before="120" w:after="120" w:line="500" w:lineRule="exact"/>
        <w:ind w:firstLine="482"/>
        <w:rPr>
          <w:rFonts w:ascii="仿宋_GB2312" w:eastAsia="仿宋_GB2312" w:hAnsi="微软雅黑" w:cs="宋体"/>
          <w:color w:val="000000" w:themeColor="text1"/>
          <w:kern w:val="0"/>
          <w:sz w:val="32"/>
          <w:szCs w:val="32"/>
        </w:rPr>
      </w:pPr>
      <w:r w:rsidRPr="00A47AE4">
        <w:rPr>
          <w:rFonts w:ascii="仿宋_GB2312" w:eastAsia="仿宋_GB2312" w:hAnsi="微软雅黑" w:cs="宋体" w:hint="eastAsia"/>
          <w:color w:val="000000" w:themeColor="text1"/>
          <w:kern w:val="0"/>
          <w:sz w:val="32"/>
          <w:szCs w:val="32"/>
        </w:rPr>
        <w:t>(二)报名人员要本着诚实守信的原则，对本人提供的各项信息的真实性负责。我单位对应聘人员信息严格保密。</w:t>
      </w:r>
    </w:p>
    <w:p w:rsidR="007B702C" w:rsidRPr="00A47AE4" w:rsidRDefault="007B702C" w:rsidP="007B702C">
      <w:pPr>
        <w:widowControl/>
        <w:shd w:val="clear" w:color="auto" w:fill="FFFFFF"/>
        <w:spacing w:before="120" w:after="120" w:line="500" w:lineRule="exact"/>
        <w:ind w:firstLine="482"/>
        <w:rPr>
          <w:rFonts w:ascii="仿宋_GB2312" w:eastAsia="仿宋_GB2312" w:hAnsi="微软雅黑" w:cs="宋体"/>
          <w:color w:val="000000" w:themeColor="text1"/>
          <w:kern w:val="0"/>
          <w:sz w:val="32"/>
          <w:szCs w:val="32"/>
        </w:rPr>
      </w:pPr>
      <w:r w:rsidRPr="00A47AE4">
        <w:rPr>
          <w:rFonts w:ascii="仿宋_GB2312" w:eastAsia="仿宋_GB2312" w:hAnsi="微软雅黑" w:cs="宋体" w:hint="eastAsia"/>
          <w:color w:val="000000" w:themeColor="text1"/>
          <w:kern w:val="0"/>
          <w:sz w:val="32"/>
          <w:szCs w:val="32"/>
        </w:rPr>
        <w:lastRenderedPageBreak/>
        <w:t>(三)招聘工作的有关进程及结果，将通过电话、短信等方式进行通知，请报名人员随时予以关注，并确保通讯方式畅通。如应聘人员未在规定时间内完成有关程序，视同弃权，我单位不承担任何责任。</w:t>
      </w:r>
    </w:p>
    <w:p w:rsidR="00182F4F" w:rsidRDefault="004A70E4"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sidRPr="00A47AE4">
        <w:rPr>
          <w:rFonts w:ascii="Times New Roman" w:eastAsia="仿宋_GB2312" w:hAnsi="Times New Roman" w:cs="Times New Roman"/>
          <w:color w:val="000000" w:themeColor="text1"/>
          <w:kern w:val="0"/>
          <w:sz w:val="32"/>
          <w:szCs w:val="32"/>
        </w:rPr>
        <w:t>咨询电话：</w:t>
      </w:r>
      <w:r w:rsidR="003F1070" w:rsidRPr="00A47AE4">
        <w:rPr>
          <w:rFonts w:ascii="Times New Roman" w:eastAsia="仿宋_GB2312" w:hAnsi="Times New Roman" w:cs="Times New Roman"/>
          <w:color w:val="000000" w:themeColor="text1"/>
          <w:kern w:val="0"/>
          <w:sz w:val="32"/>
          <w:szCs w:val="32"/>
        </w:rPr>
        <w:t>0550-</w:t>
      </w:r>
      <w:r w:rsidRPr="00A47AE4">
        <w:rPr>
          <w:rFonts w:ascii="Times New Roman" w:eastAsia="仿宋_GB2312" w:hAnsi="Times New Roman" w:cs="Times New Roman"/>
          <w:color w:val="000000" w:themeColor="text1"/>
          <w:kern w:val="0"/>
          <w:sz w:val="32"/>
          <w:szCs w:val="32"/>
        </w:rPr>
        <w:t xml:space="preserve">3025761 </w:t>
      </w:r>
      <w:r w:rsidR="00182F4F">
        <w:rPr>
          <w:rFonts w:ascii="Times New Roman" w:eastAsia="仿宋_GB2312" w:hAnsi="Times New Roman" w:cs="Times New Roman" w:hint="eastAsia"/>
          <w:color w:val="000000" w:themeColor="text1"/>
          <w:kern w:val="0"/>
          <w:sz w:val="32"/>
          <w:szCs w:val="32"/>
        </w:rPr>
        <w:t>、</w:t>
      </w:r>
      <w:r w:rsidR="00182F4F">
        <w:rPr>
          <w:rFonts w:ascii="Times New Roman" w:eastAsia="仿宋_GB2312" w:hAnsi="Times New Roman" w:cs="Times New Roman" w:hint="eastAsia"/>
          <w:color w:val="000000" w:themeColor="text1"/>
          <w:kern w:val="0"/>
          <w:sz w:val="32"/>
          <w:szCs w:val="32"/>
        </w:rPr>
        <w:t>3025020</w:t>
      </w:r>
      <w:r w:rsidR="00182F4F">
        <w:rPr>
          <w:rFonts w:ascii="Times New Roman" w:eastAsia="仿宋_GB2312" w:hAnsi="Times New Roman" w:cs="Times New Roman" w:hint="eastAsia"/>
          <w:color w:val="000000" w:themeColor="text1"/>
          <w:kern w:val="0"/>
          <w:sz w:val="32"/>
          <w:szCs w:val="32"/>
        </w:rPr>
        <w:t>。</w:t>
      </w:r>
    </w:p>
    <w:p w:rsidR="0014353D" w:rsidRPr="00A47AE4" w:rsidRDefault="004A70E4"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sidRPr="00A47AE4">
        <w:rPr>
          <w:rFonts w:ascii="Times New Roman" w:eastAsia="仿宋_GB2312" w:hAnsi="Times New Roman" w:cs="Times New Roman"/>
          <w:color w:val="000000" w:themeColor="text1"/>
          <w:kern w:val="0"/>
          <w:sz w:val="32"/>
          <w:szCs w:val="32"/>
        </w:rPr>
        <w:t>地址：滁州市</w:t>
      </w:r>
      <w:r w:rsidR="003F1070" w:rsidRPr="00A47AE4">
        <w:rPr>
          <w:rFonts w:ascii="Times New Roman" w:eastAsia="仿宋_GB2312" w:hAnsi="Times New Roman" w:cs="Times New Roman"/>
          <w:color w:val="000000" w:themeColor="text1"/>
          <w:kern w:val="0"/>
          <w:sz w:val="32"/>
          <w:szCs w:val="32"/>
        </w:rPr>
        <w:t>凤</w:t>
      </w:r>
      <w:proofErr w:type="gramStart"/>
      <w:r w:rsidR="003F1070" w:rsidRPr="00A47AE4">
        <w:rPr>
          <w:rFonts w:ascii="Times New Roman" w:eastAsia="仿宋_GB2312" w:hAnsi="Times New Roman" w:cs="Times New Roman"/>
          <w:color w:val="000000" w:themeColor="text1"/>
          <w:kern w:val="0"/>
          <w:sz w:val="32"/>
          <w:szCs w:val="32"/>
        </w:rPr>
        <w:t>谯</w:t>
      </w:r>
      <w:proofErr w:type="gramEnd"/>
      <w:r w:rsidR="003F1070" w:rsidRPr="00A47AE4">
        <w:rPr>
          <w:rFonts w:ascii="Times New Roman" w:eastAsia="仿宋_GB2312" w:hAnsi="Times New Roman" w:cs="Times New Roman"/>
          <w:color w:val="000000" w:themeColor="text1"/>
          <w:kern w:val="0"/>
          <w:sz w:val="32"/>
          <w:szCs w:val="32"/>
        </w:rPr>
        <w:t>路</w:t>
      </w:r>
      <w:r w:rsidR="003F1070" w:rsidRPr="00A47AE4">
        <w:rPr>
          <w:rFonts w:ascii="Times New Roman" w:eastAsia="仿宋_GB2312" w:hAnsi="Times New Roman" w:cs="Times New Roman"/>
          <w:color w:val="000000" w:themeColor="text1"/>
          <w:kern w:val="0"/>
          <w:sz w:val="32"/>
          <w:szCs w:val="32"/>
        </w:rPr>
        <w:t>258</w:t>
      </w:r>
      <w:r w:rsidR="003F1070" w:rsidRPr="00A47AE4">
        <w:rPr>
          <w:rFonts w:ascii="Times New Roman" w:eastAsia="仿宋_GB2312" w:hAnsi="Times New Roman" w:cs="Times New Roman"/>
          <w:color w:val="000000" w:themeColor="text1"/>
          <w:kern w:val="0"/>
          <w:sz w:val="32"/>
          <w:szCs w:val="32"/>
        </w:rPr>
        <w:t>号（万达广场</w:t>
      </w:r>
      <w:r w:rsidR="003F1070" w:rsidRPr="00A47AE4">
        <w:rPr>
          <w:rFonts w:ascii="Times New Roman" w:eastAsia="仿宋_GB2312" w:hAnsi="Times New Roman" w:cs="Times New Roman"/>
          <w:color w:val="000000" w:themeColor="text1"/>
          <w:kern w:val="0"/>
          <w:sz w:val="32"/>
          <w:szCs w:val="32"/>
        </w:rPr>
        <w:t>1</w:t>
      </w:r>
      <w:r w:rsidR="003F1070" w:rsidRPr="00A47AE4">
        <w:rPr>
          <w:rFonts w:ascii="Times New Roman" w:eastAsia="仿宋_GB2312" w:hAnsi="Times New Roman" w:cs="Times New Roman"/>
          <w:color w:val="000000" w:themeColor="text1"/>
          <w:kern w:val="0"/>
          <w:sz w:val="32"/>
          <w:szCs w:val="32"/>
        </w:rPr>
        <w:t>号门对面）。</w:t>
      </w:r>
    </w:p>
    <w:p w:rsidR="00E84232" w:rsidRDefault="00F05DC7" w:rsidP="007B702C">
      <w:pPr>
        <w:widowControl/>
        <w:shd w:val="solid" w:color="FFFFFF" w:fill="auto"/>
        <w:spacing w:line="500" w:lineRule="exact"/>
        <w:ind w:firstLineChars="197" w:firstLine="630"/>
        <w:rPr>
          <w:rFonts w:ascii="Times New Roman" w:eastAsia="仿宋_GB2312" w:hAnsi="Times New Roman" w:cs="Times New Roman"/>
          <w:color w:val="666666"/>
          <w:kern w:val="0"/>
          <w:sz w:val="32"/>
          <w:szCs w:val="32"/>
        </w:rPr>
      </w:pPr>
      <w:r>
        <w:rPr>
          <w:rFonts w:ascii="Times New Roman" w:eastAsia="仿宋_GB2312" w:hAnsi="Times New Roman" w:cs="Times New Roman" w:hint="eastAsia"/>
          <w:color w:val="666666"/>
          <w:kern w:val="0"/>
          <w:sz w:val="32"/>
          <w:szCs w:val="32"/>
        </w:rPr>
        <w:t xml:space="preserve">             </w:t>
      </w:r>
    </w:p>
    <w:p w:rsidR="00E84232" w:rsidRPr="00344595" w:rsidRDefault="00344595" w:rsidP="00344595">
      <w:pPr>
        <w:widowControl/>
        <w:shd w:val="solid" w:color="FFFFFF" w:fill="auto"/>
        <w:spacing w:line="5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color w:val="666666"/>
          <w:kern w:val="0"/>
          <w:sz w:val="32"/>
          <w:szCs w:val="32"/>
        </w:rPr>
        <w:t xml:space="preserve">  </w:t>
      </w:r>
      <w:r w:rsidRPr="00344595">
        <w:rPr>
          <w:rFonts w:ascii="Times New Roman" w:eastAsia="仿宋_GB2312" w:hAnsi="Times New Roman" w:cs="Times New Roman" w:hint="eastAsia"/>
          <w:kern w:val="0"/>
          <w:sz w:val="32"/>
          <w:szCs w:val="32"/>
        </w:rPr>
        <w:t xml:space="preserve">  </w:t>
      </w:r>
      <w:r w:rsidRPr="00344595">
        <w:rPr>
          <w:rFonts w:ascii="Times New Roman" w:eastAsia="仿宋_GB2312" w:hAnsi="Times New Roman" w:cs="Times New Roman" w:hint="eastAsia"/>
          <w:kern w:val="0"/>
          <w:sz w:val="32"/>
          <w:szCs w:val="32"/>
        </w:rPr>
        <w:t>附：《滁州仲裁委员会秘书处公开招聘编外人员报名资格审查表》</w:t>
      </w:r>
    </w:p>
    <w:p w:rsidR="00344595" w:rsidRDefault="00344595" w:rsidP="007B702C">
      <w:pPr>
        <w:widowControl/>
        <w:shd w:val="solid" w:color="FFFFFF" w:fill="auto"/>
        <w:spacing w:line="500" w:lineRule="exact"/>
        <w:ind w:firstLineChars="197" w:firstLine="630"/>
        <w:rPr>
          <w:rFonts w:ascii="Times New Roman" w:eastAsia="仿宋_GB2312" w:hAnsi="Times New Roman" w:cs="Times New Roman"/>
          <w:kern w:val="0"/>
          <w:sz w:val="32"/>
          <w:szCs w:val="32"/>
        </w:rPr>
      </w:pPr>
    </w:p>
    <w:p w:rsidR="00344595" w:rsidRDefault="00344595" w:rsidP="007B702C">
      <w:pPr>
        <w:widowControl/>
        <w:shd w:val="solid" w:color="FFFFFF" w:fill="auto"/>
        <w:spacing w:line="500" w:lineRule="exact"/>
        <w:ind w:firstLineChars="197" w:firstLine="630"/>
        <w:rPr>
          <w:rFonts w:ascii="Times New Roman" w:eastAsia="仿宋_GB2312" w:hAnsi="Times New Roman" w:cs="Times New Roman"/>
          <w:kern w:val="0"/>
          <w:sz w:val="32"/>
          <w:szCs w:val="32"/>
        </w:rPr>
      </w:pPr>
    </w:p>
    <w:p w:rsidR="00E84232" w:rsidRPr="00344595" w:rsidRDefault="00E84232" w:rsidP="007B702C">
      <w:pPr>
        <w:widowControl/>
        <w:shd w:val="solid" w:color="FFFFFF" w:fill="auto"/>
        <w:spacing w:line="500" w:lineRule="exact"/>
        <w:ind w:firstLineChars="197" w:firstLine="630"/>
        <w:rPr>
          <w:rFonts w:ascii="Times New Roman" w:eastAsia="仿宋_GB2312" w:hAnsi="Times New Roman" w:cs="Times New Roman"/>
          <w:kern w:val="0"/>
          <w:sz w:val="32"/>
          <w:szCs w:val="32"/>
        </w:rPr>
      </w:pPr>
      <w:r w:rsidRPr="00344595">
        <w:rPr>
          <w:rFonts w:ascii="Times New Roman" w:eastAsia="仿宋_GB2312" w:hAnsi="Times New Roman" w:cs="Times New Roman" w:hint="eastAsia"/>
          <w:kern w:val="0"/>
          <w:sz w:val="32"/>
          <w:szCs w:val="32"/>
        </w:rPr>
        <w:t xml:space="preserve"> </w:t>
      </w:r>
    </w:p>
    <w:p w:rsidR="00F05DC7" w:rsidRPr="00A47AE4" w:rsidRDefault="00F05DC7" w:rsidP="007B702C">
      <w:pPr>
        <w:widowControl/>
        <w:shd w:val="solid" w:color="FFFFFF" w:fill="auto"/>
        <w:spacing w:line="500" w:lineRule="exact"/>
        <w:ind w:firstLineChars="197" w:firstLine="63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666666"/>
          <w:kern w:val="0"/>
          <w:sz w:val="32"/>
          <w:szCs w:val="32"/>
        </w:rPr>
        <w:t xml:space="preserve"> </w:t>
      </w:r>
      <w:r w:rsidR="00E84232">
        <w:rPr>
          <w:rFonts w:ascii="Times New Roman" w:eastAsia="仿宋_GB2312" w:hAnsi="Times New Roman" w:cs="Times New Roman" w:hint="eastAsia"/>
          <w:color w:val="666666"/>
          <w:kern w:val="0"/>
          <w:sz w:val="32"/>
          <w:szCs w:val="32"/>
        </w:rPr>
        <w:t xml:space="preserve">                      </w:t>
      </w:r>
      <w:r>
        <w:rPr>
          <w:rFonts w:ascii="Times New Roman" w:eastAsia="仿宋_GB2312" w:hAnsi="Times New Roman" w:cs="Times New Roman" w:hint="eastAsia"/>
          <w:color w:val="666666"/>
          <w:kern w:val="0"/>
          <w:sz w:val="32"/>
          <w:szCs w:val="32"/>
        </w:rPr>
        <w:t xml:space="preserve">  </w:t>
      </w:r>
      <w:r w:rsidRPr="00A47AE4">
        <w:rPr>
          <w:rFonts w:ascii="Times New Roman" w:eastAsia="仿宋_GB2312" w:hAnsi="Times New Roman" w:cs="Times New Roman" w:hint="eastAsia"/>
          <w:color w:val="000000" w:themeColor="text1"/>
          <w:kern w:val="0"/>
          <w:sz w:val="32"/>
          <w:szCs w:val="32"/>
        </w:rPr>
        <w:t xml:space="preserve"> </w:t>
      </w:r>
      <w:r w:rsidRPr="00A47AE4">
        <w:rPr>
          <w:rFonts w:ascii="Times New Roman" w:eastAsia="仿宋_GB2312" w:hAnsi="Times New Roman" w:cs="Times New Roman" w:hint="eastAsia"/>
          <w:color w:val="000000" w:themeColor="text1"/>
          <w:kern w:val="0"/>
          <w:sz w:val="32"/>
          <w:szCs w:val="32"/>
        </w:rPr>
        <w:t>滁州仲裁委员会秘书处</w:t>
      </w:r>
    </w:p>
    <w:p w:rsidR="00F05DC7" w:rsidRPr="00A47AE4" w:rsidRDefault="00F05DC7" w:rsidP="007B702C">
      <w:pPr>
        <w:widowControl/>
        <w:shd w:val="solid" w:color="FFFFFF" w:fill="auto"/>
        <w:spacing w:line="500" w:lineRule="exact"/>
        <w:ind w:firstLineChars="197" w:firstLine="630"/>
        <w:rPr>
          <w:rFonts w:ascii="Times New Roman" w:eastAsia="宋体" w:hAnsi="Times New Roman" w:cs="Times New Roman"/>
          <w:color w:val="000000" w:themeColor="text1"/>
          <w:kern w:val="0"/>
          <w:sz w:val="24"/>
          <w:szCs w:val="24"/>
        </w:rPr>
      </w:pPr>
      <w:r w:rsidRPr="00A47AE4">
        <w:rPr>
          <w:rFonts w:ascii="Times New Roman" w:eastAsia="仿宋_GB2312" w:hAnsi="Times New Roman" w:cs="Times New Roman" w:hint="eastAsia"/>
          <w:color w:val="000000" w:themeColor="text1"/>
          <w:kern w:val="0"/>
          <w:sz w:val="32"/>
          <w:szCs w:val="32"/>
        </w:rPr>
        <w:t xml:space="preserve">               </w:t>
      </w:r>
      <w:r w:rsidR="00E84232" w:rsidRPr="00A47AE4">
        <w:rPr>
          <w:rFonts w:ascii="Times New Roman" w:eastAsia="仿宋_GB2312" w:hAnsi="Times New Roman" w:cs="Times New Roman" w:hint="eastAsia"/>
          <w:color w:val="000000" w:themeColor="text1"/>
          <w:kern w:val="0"/>
          <w:sz w:val="32"/>
          <w:szCs w:val="32"/>
        </w:rPr>
        <w:t xml:space="preserve">          </w:t>
      </w:r>
      <w:r w:rsidRPr="00A47AE4">
        <w:rPr>
          <w:rFonts w:ascii="Times New Roman" w:eastAsia="仿宋_GB2312" w:hAnsi="Times New Roman" w:cs="Times New Roman" w:hint="eastAsia"/>
          <w:color w:val="000000" w:themeColor="text1"/>
          <w:kern w:val="0"/>
          <w:sz w:val="32"/>
          <w:szCs w:val="32"/>
        </w:rPr>
        <w:t xml:space="preserve">    2020</w:t>
      </w:r>
      <w:r w:rsidRPr="00A47AE4">
        <w:rPr>
          <w:rFonts w:ascii="Times New Roman" w:eastAsia="仿宋_GB2312" w:hAnsi="Times New Roman" w:cs="Times New Roman" w:hint="eastAsia"/>
          <w:color w:val="000000" w:themeColor="text1"/>
          <w:kern w:val="0"/>
          <w:sz w:val="32"/>
          <w:szCs w:val="32"/>
        </w:rPr>
        <w:t>年</w:t>
      </w:r>
      <w:r w:rsidRPr="00A47AE4">
        <w:rPr>
          <w:rFonts w:ascii="Times New Roman" w:eastAsia="仿宋_GB2312" w:hAnsi="Times New Roman" w:cs="Times New Roman" w:hint="eastAsia"/>
          <w:color w:val="000000" w:themeColor="text1"/>
          <w:kern w:val="0"/>
          <w:sz w:val="32"/>
          <w:szCs w:val="32"/>
        </w:rPr>
        <w:t>6</w:t>
      </w:r>
      <w:r w:rsidRPr="00A47AE4">
        <w:rPr>
          <w:rFonts w:ascii="Times New Roman" w:eastAsia="仿宋_GB2312" w:hAnsi="Times New Roman" w:cs="Times New Roman" w:hint="eastAsia"/>
          <w:color w:val="000000" w:themeColor="text1"/>
          <w:kern w:val="0"/>
          <w:sz w:val="32"/>
          <w:szCs w:val="32"/>
        </w:rPr>
        <w:t>月</w:t>
      </w:r>
      <w:r w:rsidR="00182F4F">
        <w:rPr>
          <w:rFonts w:ascii="Times New Roman" w:eastAsia="仿宋_GB2312" w:hAnsi="Times New Roman" w:cs="Times New Roman" w:hint="eastAsia"/>
          <w:color w:val="000000" w:themeColor="text1"/>
          <w:kern w:val="0"/>
          <w:sz w:val="32"/>
          <w:szCs w:val="32"/>
        </w:rPr>
        <w:t>2</w:t>
      </w:r>
      <w:r w:rsidRPr="00A47AE4">
        <w:rPr>
          <w:rFonts w:ascii="Times New Roman" w:eastAsia="仿宋_GB2312" w:hAnsi="Times New Roman" w:cs="Times New Roman" w:hint="eastAsia"/>
          <w:color w:val="000000" w:themeColor="text1"/>
          <w:kern w:val="0"/>
          <w:sz w:val="32"/>
          <w:szCs w:val="32"/>
        </w:rPr>
        <w:t>日</w:t>
      </w:r>
    </w:p>
    <w:sectPr w:rsidR="00F05DC7" w:rsidRPr="00A47AE4" w:rsidSect="00E404EF">
      <w:footerReference w:type="default" r:id="rId8"/>
      <w:pgSz w:w="11906" w:h="16838"/>
      <w:pgMar w:top="2041" w:right="1588" w:bottom="204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1F" w:rsidRDefault="00D9631F" w:rsidP="004A70E4">
      <w:r>
        <w:separator/>
      </w:r>
    </w:p>
  </w:endnote>
  <w:endnote w:type="continuationSeparator" w:id="0">
    <w:p w:rsidR="00D9631F" w:rsidRDefault="00D9631F" w:rsidP="004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79032"/>
      <w:docPartObj>
        <w:docPartGallery w:val="Page Numbers (Bottom of Page)"/>
        <w:docPartUnique/>
      </w:docPartObj>
    </w:sdtPr>
    <w:sdtEndPr/>
    <w:sdtContent>
      <w:p w:rsidR="00A6426C" w:rsidRDefault="0089543E">
        <w:pPr>
          <w:pStyle w:val="a4"/>
          <w:jc w:val="center"/>
        </w:pPr>
        <w:r>
          <w:fldChar w:fldCharType="begin"/>
        </w:r>
        <w:r>
          <w:instrText xml:space="preserve"> PAGE   \* MERGEFORMAT </w:instrText>
        </w:r>
        <w:r>
          <w:fldChar w:fldCharType="separate"/>
        </w:r>
        <w:r w:rsidR="00035A10" w:rsidRPr="00035A10">
          <w:rPr>
            <w:noProof/>
            <w:lang w:val="zh-CN"/>
          </w:rPr>
          <w:t>4</w:t>
        </w:r>
        <w:r>
          <w:rPr>
            <w:noProof/>
            <w:lang w:val="zh-CN"/>
          </w:rPr>
          <w:fldChar w:fldCharType="end"/>
        </w:r>
      </w:p>
    </w:sdtContent>
  </w:sdt>
  <w:p w:rsidR="00A6426C" w:rsidRDefault="00A642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1F" w:rsidRDefault="00D9631F" w:rsidP="004A70E4">
      <w:r>
        <w:separator/>
      </w:r>
    </w:p>
  </w:footnote>
  <w:footnote w:type="continuationSeparator" w:id="0">
    <w:p w:rsidR="00D9631F" w:rsidRDefault="00D9631F" w:rsidP="004A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A89"/>
    <w:multiLevelType w:val="hybridMultilevel"/>
    <w:tmpl w:val="CB483C9C"/>
    <w:lvl w:ilvl="0" w:tplc="7A16279A">
      <w:start w:val="1"/>
      <w:numFmt w:val="decimal"/>
      <w:lvlText w:val="（%1）"/>
      <w:lvlJc w:val="left"/>
      <w:pPr>
        <w:ind w:left="1305" w:hanging="825"/>
      </w:pPr>
      <w:rPr>
        <w:rFonts w:ascii="Times New Roman" w:eastAsia="仿宋_GB2312" w:hAnsi="Times New Roman" w:hint="default"/>
        <w:sz w:val="32"/>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9974BA8"/>
    <w:multiLevelType w:val="hybridMultilevel"/>
    <w:tmpl w:val="3ABC9610"/>
    <w:lvl w:ilvl="0" w:tplc="EA66CD36">
      <w:start w:val="1"/>
      <w:numFmt w:val="decimalEnclosedCircle"/>
      <w:lvlText w:val="%1"/>
      <w:lvlJc w:val="left"/>
      <w:pPr>
        <w:ind w:left="990" w:hanging="360"/>
      </w:pPr>
      <w:rPr>
        <w:rFonts w:ascii="Times New Roman" w:eastAsia="仿宋_GB2312" w:hAnsi="Times New Roman" w:hint="default"/>
        <w:sz w:val="32"/>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3D7625C"/>
    <w:multiLevelType w:val="hybridMultilevel"/>
    <w:tmpl w:val="F7F2B258"/>
    <w:lvl w:ilvl="0" w:tplc="BADC0562">
      <w:start w:val="1"/>
      <w:numFmt w:val="decimal"/>
      <w:lvlText w:val="（%1）"/>
      <w:lvlJc w:val="left"/>
      <w:pPr>
        <w:ind w:left="1815" w:hanging="825"/>
      </w:pPr>
      <w:rPr>
        <w:rFonts w:ascii="Times New Roman" w:eastAsia="仿宋_GB2312" w:hAnsi="Times New Roman" w:hint="default"/>
        <w:sz w:val="32"/>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3">
    <w:nsid w:val="76D401CE"/>
    <w:multiLevelType w:val="hybridMultilevel"/>
    <w:tmpl w:val="22F20114"/>
    <w:lvl w:ilvl="0" w:tplc="1A3815A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14B5"/>
    <w:rsid w:val="00001778"/>
    <w:rsid w:val="0000601F"/>
    <w:rsid w:val="00035A10"/>
    <w:rsid w:val="00036F2F"/>
    <w:rsid w:val="0008530B"/>
    <w:rsid w:val="00085E20"/>
    <w:rsid w:val="0014353D"/>
    <w:rsid w:val="00182F4F"/>
    <w:rsid w:val="00196550"/>
    <w:rsid w:val="001B43A6"/>
    <w:rsid w:val="001E5107"/>
    <w:rsid w:val="00201A56"/>
    <w:rsid w:val="00202412"/>
    <w:rsid w:val="002B3E1B"/>
    <w:rsid w:val="00344595"/>
    <w:rsid w:val="00352A97"/>
    <w:rsid w:val="003F1070"/>
    <w:rsid w:val="003F18FD"/>
    <w:rsid w:val="004A70E4"/>
    <w:rsid w:val="005A1488"/>
    <w:rsid w:val="005B3B98"/>
    <w:rsid w:val="006B3F11"/>
    <w:rsid w:val="00715C91"/>
    <w:rsid w:val="00763418"/>
    <w:rsid w:val="00774428"/>
    <w:rsid w:val="007A1FD2"/>
    <w:rsid w:val="007B702C"/>
    <w:rsid w:val="007D06F7"/>
    <w:rsid w:val="007D3206"/>
    <w:rsid w:val="008217DA"/>
    <w:rsid w:val="0089543E"/>
    <w:rsid w:val="00942D5F"/>
    <w:rsid w:val="00974F96"/>
    <w:rsid w:val="0099480E"/>
    <w:rsid w:val="00A277A5"/>
    <w:rsid w:val="00A47AE4"/>
    <w:rsid w:val="00A6426C"/>
    <w:rsid w:val="00B72755"/>
    <w:rsid w:val="00C00A15"/>
    <w:rsid w:val="00CB7903"/>
    <w:rsid w:val="00CC5831"/>
    <w:rsid w:val="00CE38E6"/>
    <w:rsid w:val="00D114B5"/>
    <w:rsid w:val="00D8033C"/>
    <w:rsid w:val="00D9631F"/>
    <w:rsid w:val="00DB1534"/>
    <w:rsid w:val="00DC6374"/>
    <w:rsid w:val="00E07944"/>
    <w:rsid w:val="00E31FF1"/>
    <w:rsid w:val="00E404EF"/>
    <w:rsid w:val="00E51393"/>
    <w:rsid w:val="00E66857"/>
    <w:rsid w:val="00E84232"/>
    <w:rsid w:val="00ED0006"/>
    <w:rsid w:val="00EE17A8"/>
    <w:rsid w:val="00F05DC7"/>
    <w:rsid w:val="00F30099"/>
    <w:rsid w:val="00FA2DD0"/>
    <w:rsid w:val="00FC221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2F"/>
    <w:pPr>
      <w:widowControl w:val="0"/>
      <w:jc w:val="both"/>
    </w:pPr>
  </w:style>
  <w:style w:type="paragraph" w:styleId="3">
    <w:name w:val="heading 3"/>
    <w:basedOn w:val="a"/>
    <w:link w:val="3Char"/>
    <w:uiPriority w:val="9"/>
    <w:qFormat/>
    <w:rsid w:val="004A70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0E4"/>
    <w:rPr>
      <w:sz w:val="18"/>
      <w:szCs w:val="18"/>
    </w:rPr>
  </w:style>
  <w:style w:type="paragraph" w:styleId="a4">
    <w:name w:val="footer"/>
    <w:basedOn w:val="a"/>
    <w:link w:val="Char0"/>
    <w:uiPriority w:val="99"/>
    <w:unhideWhenUsed/>
    <w:rsid w:val="004A70E4"/>
    <w:pPr>
      <w:tabs>
        <w:tab w:val="center" w:pos="4153"/>
        <w:tab w:val="right" w:pos="8306"/>
      </w:tabs>
      <w:snapToGrid w:val="0"/>
      <w:jc w:val="left"/>
    </w:pPr>
    <w:rPr>
      <w:sz w:val="18"/>
      <w:szCs w:val="18"/>
    </w:rPr>
  </w:style>
  <w:style w:type="character" w:customStyle="1" w:styleId="Char0">
    <w:name w:val="页脚 Char"/>
    <w:basedOn w:val="a0"/>
    <w:link w:val="a4"/>
    <w:uiPriority w:val="99"/>
    <w:rsid w:val="004A70E4"/>
    <w:rPr>
      <w:sz w:val="18"/>
      <w:szCs w:val="18"/>
    </w:rPr>
  </w:style>
  <w:style w:type="character" w:customStyle="1" w:styleId="3Char">
    <w:name w:val="标题 3 Char"/>
    <w:basedOn w:val="a0"/>
    <w:link w:val="3"/>
    <w:uiPriority w:val="9"/>
    <w:rsid w:val="004A70E4"/>
    <w:rPr>
      <w:rFonts w:ascii="宋体" w:eastAsia="宋体" w:hAnsi="宋体" w:cs="宋体"/>
      <w:b/>
      <w:bCs/>
      <w:kern w:val="0"/>
      <w:sz w:val="27"/>
      <w:szCs w:val="27"/>
    </w:rPr>
  </w:style>
  <w:style w:type="paragraph" w:styleId="a5">
    <w:name w:val="List Paragraph"/>
    <w:basedOn w:val="a"/>
    <w:uiPriority w:val="34"/>
    <w:qFormat/>
    <w:rsid w:val="00CB7903"/>
    <w:pPr>
      <w:ind w:firstLineChars="200" w:firstLine="420"/>
    </w:pPr>
  </w:style>
  <w:style w:type="paragraph" w:styleId="a6">
    <w:name w:val="Normal (Web)"/>
    <w:basedOn w:val="a"/>
    <w:uiPriority w:val="99"/>
    <w:unhideWhenUsed/>
    <w:rsid w:val="00A47AE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A70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0E4"/>
    <w:rPr>
      <w:sz w:val="18"/>
      <w:szCs w:val="18"/>
    </w:rPr>
  </w:style>
  <w:style w:type="paragraph" w:styleId="a4">
    <w:name w:val="footer"/>
    <w:basedOn w:val="a"/>
    <w:link w:val="Char0"/>
    <w:uiPriority w:val="99"/>
    <w:unhideWhenUsed/>
    <w:rsid w:val="004A70E4"/>
    <w:pPr>
      <w:tabs>
        <w:tab w:val="center" w:pos="4153"/>
        <w:tab w:val="right" w:pos="8306"/>
      </w:tabs>
      <w:snapToGrid w:val="0"/>
      <w:jc w:val="left"/>
    </w:pPr>
    <w:rPr>
      <w:sz w:val="18"/>
      <w:szCs w:val="18"/>
    </w:rPr>
  </w:style>
  <w:style w:type="character" w:customStyle="1" w:styleId="Char0">
    <w:name w:val="页脚 Char"/>
    <w:basedOn w:val="a0"/>
    <w:link w:val="a4"/>
    <w:uiPriority w:val="99"/>
    <w:rsid w:val="004A70E4"/>
    <w:rPr>
      <w:sz w:val="18"/>
      <w:szCs w:val="18"/>
    </w:rPr>
  </w:style>
  <w:style w:type="character" w:customStyle="1" w:styleId="3Char">
    <w:name w:val="标题 3 Char"/>
    <w:basedOn w:val="a0"/>
    <w:link w:val="3"/>
    <w:uiPriority w:val="9"/>
    <w:rsid w:val="004A70E4"/>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256</Words>
  <Characters>1465</Characters>
  <Application>Microsoft Office Word</Application>
  <DocSecurity>0</DocSecurity>
  <Lines>12</Lines>
  <Paragraphs>3</Paragraphs>
  <ScaleCrop>false</ScaleCrop>
  <Company>china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2019-08-29T01:15:00Z</cp:lastPrinted>
  <dcterms:created xsi:type="dcterms:W3CDTF">2019-08-29T01:15:00Z</dcterms:created>
  <dcterms:modified xsi:type="dcterms:W3CDTF">2020-06-02T02:20:00Z</dcterms:modified>
</cp:coreProperties>
</file>